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76FC2" w:rsidRDefault="006F7228" w:rsidP="006F7228">
      <w:pPr>
        <w:pStyle w:val="20"/>
        <w:tabs>
          <w:tab w:val="left" w:pos="5802"/>
        </w:tabs>
        <w:spacing w:after="1080"/>
        <w:ind w:left="0"/>
        <w:jc w:val="center"/>
      </w:pPr>
      <w:r>
        <w:rPr>
          <w:noProof/>
          <w:lang w:bidi="ar-SA"/>
        </w:rPr>
        <mc:AlternateContent>
          <mc:Choice Requires="wps">
            <w:drawing>
              <wp:inline distT="0" distB="0" distL="0" distR="0" wp14:anchorId="3FC3810B" wp14:editId="27DFFA94">
                <wp:extent cx="307975" cy="307975"/>
                <wp:effectExtent l="0" t="0" r="0" b="0"/>
                <wp:docPr id="2" name="AutoShape 2" descr="image-13-09-22-11-16.hei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1E90725" id="AutoShape 2" o:spid="_x0000_s1026" alt="image-13-09-22-11-16.heic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bidi="ar-SA"/>
        </w:rPr>
        <w:drawing>
          <wp:inline distT="0" distB="0" distL="0" distR="0" wp14:anchorId="4DEAB2B9">
            <wp:extent cx="6084277" cy="8088924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30" cy="8104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7228" w:rsidRDefault="006F7228" w:rsidP="006F7228">
      <w:pPr>
        <w:pStyle w:val="20"/>
        <w:tabs>
          <w:tab w:val="left" w:pos="5802"/>
        </w:tabs>
        <w:spacing w:after="1080"/>
        <w:ind w:left="0"/>
        <w:jc w:val="center"/>
      </w:pPr>
      <w:bookmarkStart w:id="0" w:name="_GoBack"/>
      <w:bookmarkEnd w:id="0"/>
    </w:p>
    <w:p w:rsidR="00A76FC2" w:rsidRPr="006B6FBD" w:rsidRDefault="006B6FBD" w:rsidP="006B6FBD">
      <w:pPr>
        <w:pStyle w:val="1"/>
        <w:spacing w:after="300"/>
        <w:rPr>
          <w:b/>
          <w:bCs/>
        </w:rPr>
      </w:pPr>
      <w:r>
        <w:rPr>
          <w:b/>
          <w:bCs/>
        </w:rPr>
        <w:lastRenderedPageBreak/>
        <w:t xml:space="preserve">                                                </w:t>
      </w:r>
      <w:r w:rsidR="00CB0031">
        <w:rPr>
          <w:b/>
          <w:bCs/>
        </w:rPr>
        <w:t>ПЛАН МЕРОПРИЯТИЙ</w:t>
      </w:r>
      <w:r w:rsidR="00CB0031">
        <w:rPr>
          <w:b/>
          <w:bCs/>
        </w:rPr>
        <w:br/>
      </w:r>
      <w:r>
        <w:rPr>
          <w:b/>
          <w:bCs/>
        </w:rPr>
        <w:t xml:space="preserve">                                                </w:t>
      </w:r>
      <w:r w:rsidR="00CB0031">
        <w:rPr>
          <w:b/>
          <w:bCs/>
        </w:rPr>
        <w:t>по пожарной безопасности</w:t>
      </w:r>
      <w:r w:rsidR="00CB0031">
        <w:rPr>
          <w:b/>
          <w:bCs/>
        </w:rPr>
        <w:br/>
      </w:r>
      <w:r>
        <w:rPr>
          <w:b/>
          <w:bCs/>
        </w:rPr>
        <w:t xml:space="preserve">                        </w:t>
      </w:r>
      <w:r w:rsidR="00D7320D">
        <w:rPr>
          <w:b/>
          <w:bCs/>
        </w:rPr>
        <w:t xml:space="preserve">                         на 2022-2023</w:t>
      </w:r>
      <w:r w:rsidR="00CB0031">
        <w:rPr>
          <w:b/>
          <w:bCs/>
        </w:rPr>
        <w:t>учебный год</w:t>
      </w:r>
    </w:p>
    <w:p w:rsidR="00A76FC2" w:rsidRDefault="00CB0031">
      <w:pPr>
        <w:pStyle w:val="20"/>
        <w:spacing w:after="300" w:line="240" w:lineRule="auto"/>
        <w:ind w:left="0"/>
        <w:jc w:val="center"/>
        <w:rPr>
          <w:sz w:val="22"/>
          <w:szCs w:val="22"/>
        </w:rPr>
      </w:pPr>
      <w:r>
        <w:rPr>
          <w:b/>
          <w:bCs/>
          <w:sz w:val="22"/>
          <w:szCs w:val="22"/>
        </w:rPr>
        <w:t>ПОЯСНИТЕЛЬНАЯ ЗАПИСКА</w:t>
      </w:r>
    </w:p>
    <w:p w:rsidR="00A76FC2" w:rsidRDefault="00CB0031">
      <w:pPr>
        <w:pStyle w:val="1"/>
        <w:ind w:firstLine="740"/>
        <w:jc w:val="both"/>
      </w:pPr>
      <w:r>
        <w:t>Работа МКДОУ детский сад «Гнездышко» по комплексной безопасности осуществляется по следующим направлениям:</w:t>
      </w:r>
    </w:p>
    <w:p w:rsidR="00A76FC2" w:rsidRDefault="00CB0031">
      <w:pPr>
        <w:pStyle w:val="1"/>
        <w:numPr>
          <w:ilvl w:val="0"/>
          <w:numId w:val="1"/>
        </w:numPr>
        <w:tabs>
          <w:tab w:val="left" w:pos="360"/>
        </w:tabs>
        <w:spacing w:line="252" w:lineRule="auto"/>
        <w:ind w:left="720" w:hanging="720"/>
        <w:jc w:val="both"/>
      </w:pPr>
      <w:r>
        <w:t>обеспечение безопасных условий труда при организации учебно - воспитательного процесса,</w:t>
      </w:r>
    </w:p>
    <w:p w:rsidR="00A76FC2" w:rsidRDefault="00CB0031">
      <w:pPr>
        <w:pStyle w:val="1"/>
        <w:numPr>
          <w:ilvl w:val="0"/>
          <w:numId w:val="1"/>
        </w:numPr>
        <w:tabs>
          <w:tab w:val="left" w:pos="360"/>
        </w:tabs>
        <w:spacing w:line="262" w:lineRule="auto"/>
      </w:pPr>
      <w:r>
        <w:t>пожарная безопасность учреждения,</w:t>
      </w:r>
    </w:p>
    <w:p w:rsidR="00A76FC2" w:rsidRDefault="00CB0031">
      <w:pPr>
        <w:pStyle w:val="1"/>
        <w:numPr>
          <w:ilvl w:val="0"/>
          <w:numId w:val="1"/>
        </w:numPr>
        <w:tabs>
          <w:tab w:val="left" w:pos="360"/>
        </w:tabs>
        <w:spacing w:line="259" w:lineRule="auto"/>
      </w:pPr>
      <w:r>
        <w:t>антитеррористическая защищенность ДОУ,</w:t>
      </w:r>
    </w:p>
    <w:p w:rsidR="00A76FC2" w:rsidRDefault="00CB0031">
      <w:pPr>
        <w:pStyle w:val="1"/>
        <w:numPr>
          <w:ilvl w:val="0"/>
          <w:numId w:val="1"/>
        </w:numPr>
        <w:tabs>
          <w:tab w:val="left" w:pos="360"/>
        </w:tabs>
        <w:spacing w:line="259" w:lineRule="auto"/>
      </w:pPr>
      <w:r>
        <w:t>профилактика детского дорожно-транспортного травматизма,</w:t>
      </w:r>
    </w:p>
    <w:p w:rsidR="00A76FC2" w:rsidRDefault="00CB0031">
      <w:pPr>
        <w:pStyle w:val="1"/>
        <w:numPr>
          <w:ilvl w:val="0"/>
          <w:numId w:val="1"/>
        </w:numPr>
        <w:tabs>
          <w:tab w:val="left" w:pos="360"/>
        </w:tabs>
        <w:spacing w:after="300" w:line="259" w:lineRule="auto"/>
      </w:pPr>
      <w:r>
        <w:t>организация работы ДОУ по гражданской обороне.</w:t>
      </w:r>
    </w:p>
    <w:p w:rsidR="00A76FC2" w:rsidRDefault="00CB0031">
      <w:pPr>
        <w:pStyle w:val="1"/>
        <w:ind w:firstLine="740"/>
        <w:jc w:val="both"/>
      </w:pPr>
      <w:r>
        <w:t>Основной целью проводимой работы является обеспечение безопасного функционирования учреждения, своевременное обнаружение и предотвращение опасных проявлений и ситуаций, связанных с угрозой возникновения террористических актов и пожарной безопасности, предупреждение дорожно</w:t>
      </w:r>
      <w:r>
        <w:softHyphen/>
        <w:t>транспортного травматизма, а также поддержание порядка и реализация мер по защите персонала и воспитанников в период нахождения на территории и в здании.</w:t>
      </w:r>
    </w:p>
    <w:p w:rsidR="00A76FC2" w:rsidRDefault="00CB0031">
      <w:pPr>
        <w:pStyle w:val="1"/>
        <w:ind w:firstLine="740"/>
        <w:jc w:val="both"/>
      </w:pPr>
      <w:r>
        <w:t>С целью предупредительных мероприятий по исключению возникновения нештатных ситуаций на объекте и вне его планируется проведение различных мероприятий с сотрудниками и воспитанниками ДОУ, а также их родителями, что позволит усовершенствовать педагогическую работу по основам безопасности жизнедеятельности, качественно улучшить работу по формированию безопасного поведения у детей, активизировать совместную работу педагогов и родителей по организации данной деятельности.</w:t>
      </w:r>
    </w:p>
    <w:p w:rsidR="00A76FC2" w:rsidRDefault="00CB0031">
      <w:pPr>
        <w:pStyle w:val="1"/>
        <w:spacing w:after="300"/>
        <w:ind w:firstLine="740"/>
        <w:jc w:val="both"/>
      </w:pPr>
      <w:r>
        <w:t>Для реализации выше указанных целей по проблеме комплексной безопасности коллектив детского сада ставит следующие задачи на новый учебный год:</w:t>
      </w:r>
    </w:p>
    <w:p w:rsidR="00A76FC2" w:rsidRDefault="00CB0031">
      <w:pPr>
        <w:pStyle w:val="1"/>
        <w:numPr>
          <w:ilvl w:val="0"/>
          <w:numId w:val="2"/>
        </w:numPr>
        <w:tabs>
          <w:tab w:val="left" w:pos="706"/>
        </w:tabs>
        <w:ind w:firstLine="380"/>
      </w:pPr>
      <w:r>
        <w:rPr>
          <w:u w:val="single"/>
        </w:rPr>
        <w:t>Работа с воспитанниками по формированию правильной жизненной позиции, привитию навыков и умений действовать в ЧС:</w:t>
      </w:r>
    </w:p>
    <w:p w:rsidR="00A76FC2" w:rsidRDefault="00CB0031">
      <w:pPr>
        <w:pStyle w:val="1"/>
        <w:numPr>
          <w:ilvl w:val="0"/>
          <w:numId w:val="3"/>
        </w:numPr>
        <w:tabs>
          <w:tab w:val="left" w:pos="706"/>
        </w:tabs>
        <w:ind w:left="720" w:hanging="340"/>
        <w:jc w:val="both"/>
      </w:pPr>
      <w:r>
        <w:t>пропаганда примерного, правового поведения, повышения бдительности, коллективной и личной безопасности.</w:t>
      </w:r>
    </w:p>
    <w:p w:rsidR="00A76FC2" w:rsidRDefault="00CB0031">
      <w:pPr>
        <w:pStyle w:val="1"/>
        <w:numPr>
          <w:ilvl w:val="0"/>
          <w:numId w:val="3"/>
        </w:numPr>
        <w:tabs>
          <w:tab w:val="left" w:pos="706"/>
        </w:tabs>
        <w:ind w:left="720" w:hanging="340"/>
        <w:jc w:val="both"/>
      </w:pPr>
      <w:r>
        <w:t>участие в подготовке и проведении занятий по выработке навыков и умений в ходе совместных тренировок и учений по действиям в экстремальных и чрезвычайных ситуациях;</w:t>
      </w:r>
    </w:p>
    <w:p w:rsidR="00A76FC2" w:rsidRDefault="00CB0031">
      <w:pPr>
        <w:pStyle w:val="1"/>
        <w:numPr>
          <w:ilvl w:val="0"/>
          <w:numId w:val="3"/>
        </w:numPr>
        <w:tabs>
          <w:tab w:val="left" w:pos="706"/>
        </w:tabs>
        <w:ind w:left="720" w:hanging="340"/>
        <w:jc w:val="both"/>
      </w:pPr>
      <w:r>
        <w:t>организация взаимного оперативного информирования о возникающих угрозах по вопросам безопасности, антитеррористической защищенности;</w:t>
      </w:r>
    </w:p>
    <w:p w:rsidR="00A76FC2" w:rsidRDefault="00CB0031">
      <w:pPr>
        <w:pStyle w:val="1"/>
        <w:numPr>
          <w:ilvl w:val="0"/>
          <w:numId w:val="3"/>
        </w:numPr>
        <w:pBdr>
          <w:bottom w:val="single" w:sz="4" w:space="0" w:color="auto"/>
        </w:pBdr>
        <w:tabs>
          <w:tab w:val="left" w:pos="706"/>
        </w:tabs>
        <w:ind w:left="720" w:hanging="340"/>
        <w:jc w:val="both"/>
      </w:pPr>
      <w:r>
        <w:t>профилактика правонарушений и телефонного терроризма среди воспитанников и сотрудниковДОУ;</w:t>
      </w:r>
    </w:p>
    <w:p w:rsidR="00A76FC2" w:rsidRDefault="00CB0031">
      <w:pPr>
        <w:pStyle w:val="1"/>
        <w:numPr>
          <w:ilvl w:val="0"/>
          <w:numId w:val="3"/>
        </w:numPr>
        <w:tabs>
          <w:tab w:val="left" w:pos="727"/>
        </w:tabs>
        <w:ind w:left="740" w:hanging="360"/>
        <w:jc w:val="both"/>
      </w:pPr>
      <w:r>
        <w:t>взаимодействие с органами ГИБДД по обеспечению безопасности при проведении массовых мероприятий, а также организации движения транспорта (запрет стоянок и парковок автотранспорта) вблизи ДОУ.</w:t>
      </w:r>
    </w:p>
    <w:p w:rsidR="00A76FC2" w:rsidRDefault="00CB0031">
      <w:pPr>
        <w:pStyle w:val="1"/>
        <w:numPr>
          <w:ilvl w:val="0"/>
          <w:numId w:val="3"/>
        </w:numPr>
        <w:tabs>
          <w:tab w:val="left" w:pos="727"/>
        </w:tabs>
        <w:ind w:left="740" w:hanging="360"/>
        <w:jc w:val="both"/>
      </w:pPr>
      <w:r>
        <w:t>проведение специальных занятий и тренировок по ГО и ЧС по привитию навыков действий в ЧС;</w:t>
      </w:r>
    </w:p>
    <w:p w:rsidR="00A76FC2" w:rsidRDefault="00CB0031">
      <w:pPr>
        <w:pStyle w:val="1"/>
        <w:numPr>
          <w:ilvl w:val="0"/>
          <w:numId w:val="2"/>
        </w:numPr>
        <w:tabs>
          <w:tab w:val="left" w:pos="1009"/>
        </w:tabs>
        <w:ind w:left="740" w:hanging="360"/>
        <w:jc w:val="both"/>
      </w:pPr>
      <w:r>
        <w:rPr>
          <w:u w:val="single"/>
        </w:rPr>
        <w:t>Работа с родительской общественностью, родительскими комитетами:</w:t>
      </w:r>
    </w:p>
    <w:p w:rsidR="00A76FC2" w:rsidRDefault="00CB0031">
      <w:pPr>
        <w:pStyle w:val="1"/>
        <w:numPr>
          <w:ilvl w:val="0"/>
          <w:numId w:val="4"/>
        </w:numPr>
        <w:tabs>
          <w:tab w:val="left" w:pos="727"/>
        </w:tabs>
        <w:ind w:left="740" w:hanging="360"/>
        <w:jc w:val="both"/>
      </w:pPr>
      <w:r>
        <w:t>организация и проведение общих собраний родителей по вопросам обеспечения безопасности, совершенствованию и содержанию охраны, антитеррористической защищенности ДОУ, активного их участия в воспитании бдительности и ответственности за личную и коллективную безопасность у детей;</w:t>
      </w:r>
    </w:p>
    <w:p w:rsidR="00A76FC2" w:rsidRDefault="00CB0031">
      <w:pPr>
        <w:pStyle w:val="1"/>
        <w:numPr>
          <w:ilvl w:val="0"/>
          <w:numId w:val="4"/>
        </w:numPr>
        <w:tabs>
          <w:tab w:val="left" w:pos="727"/>
        </w:tabs>
        <w:ind w:left="740" w:hanging="360"/>
        <w:jc w:val="both"/>
      </w:pPr>
      <w:r>
        <w:t>участие родителей в обеспечении безопасности и оказанию помощи руководству ДОУ при проведении массовых мероприятий;</w:t>
      </w:r>
    </w:p>
    <w:p w:rsidR="00A76FC2" w:rsidRDefault="00CB0031">
      <w:pPr>
        <w:pStyle w:val="1"/>
        <w:numPr>
          <w:ilvl w:val="0"/>
          <w:numId w:val="4"/>
        </w:numPr>
        <w:tabs>
          <w:tab w:val="left" w:pos="727"/>
        </w:tabs>
        <w:ind w:left="740" w:hanging="360"/>
        <w:jc w:val="both"/>
      </w:pPr>
      <w:r>
        <w:t>организация работы по повышению заинтересованности родительской общественности в совершенствовании технической оснащенности ДОУ.</w:t>
      </w:r>
    </w:p>
    <w:p w:rsidR="00A76FC2" w:rsidRDefault="00CB0031">
      <w:pPr>
        <w:pStyle w:val="1"/>
        <w:numPr>
          <w:ilvl w:val="0"/>
          <w:numId w:val="2"/>
        </w:numPr>
        <w:tabs>
          <w:tab w:val="left" w:pos="1009"/>
        </w:tabs>
        <w:spacing w:after="120"/>
        <w:ind w:firstLine="380"/>
        <w:jc w:val="both"/>
      </w:pPr>
      <w:r>
        <w:rPr>
          <w:u w:val="single"/>
        </w:rPr>
        <w:t>Работа с персоналом:</w:t>
      </w:r>
    </w:p>
    <w:p w:rsidR="00A76FC2" w:rsidRDefault="00CB0031">
      <w:pPr>
        <w:pStyle w:val="1"/>
        <w:numPr>
          <w:ilvl w:val="0"/>
          <w:numId w:val="5"/>
        </w:numPr>
        <w:tabs>
          <w:tab w:val="left" w:pos="727"/>
        </w:tabs>
        <w:spacing w:after="120"/>
        <w:ind w:left="740" w:hanging="360"/>
        <w:jc w:val="both"/>
      </w:pPr>
      <w:r>
        <w:t>Подготовка педагогических работников и сотрудников ДОУ к действиям по обеспечению безопасности, антитеррористической защищенности и противодействия экстремизму</w:t>
      </w:r>
    </w:p>
    <w:p w:rsidR="00A76FC2" w:rsidRDefault="00CB0031">
      <w:pPr>
        <w:pStyle w:val="1"/>
        <w:numPr>
          <w:ilvl w:val="0"/>
          <w:numId w:val="5"/>
        </w:numPr>
        <w:tabs>
          <w:tab w:val="left" w:pos="727"/>
        </w:tabs>
        <w:ind w:left="740" w:hanging="360"/>
        <w:jc w:val="both"/>
      </w:pPr>
      <w:r>
        <w:t>Проведение встреч педагогического состава ДОУ с представителями правоохранительных органов по вопросам совершенствования безопасности, антитеррористической защищенности коллективов и образовательных учреждений</w:t>
      </w:r>
    </w:p>
    <w:p w:rsidR="00A76FC2" w:rsidRDefault="00CB0031">
      <w:pPr>
        <w:pStyle w:val="1"/>
        <w:numPr>
          <w:ilvl w:val="0"/>
          <w:numId w:val="5"/>
        </w:numPr>
        <w:tabs>
          <w:tab w:val="left" w:pos="727"/>
        </w:tabs>
        <w:ind w:left="740" w:hanging="360"/>
        <w:jc w:val="both"/>
      </w:pPr>
      <w:r>
        <w:t>Режим, определенная обстановка, культура безопасности, отношение к вопросам безопасности ДОУ педагогов, родителей, персонала.</w:t>
      </w:r>
      <w:r>
        <w:br w:type="page"/>
      </w:r>
    </w:p>
    <w:p w:rsidR="00A76FC2" w:rsidRDefault="00CB0031">
      <w:pPr>
        <w:pStyle w:val="11"/>
        <w:keepNext/>
        <w:keepLines/>
      </w:pPr>
      <w:bookmarkStart w:id="1" w:name="bookmark0"/>
      <w:r>
        <w:t xml:space="preserve">План </w:t>
      </w:r>
      <w:r w:rsidR="00D7320D">
        <w:t>по пожарной безопасности</w:t>
      </w:r>
      <w:r w:rsidR="00D7320D">
        <w:br/>
        <w:t>на 2022-2023</w:t>
      </w:r>
      <w:r>
        <w:t xml:space="preserve"> учебный год.</w:t>
      </w:r>
      <w:bookmarkEnd w:id="1"/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04"/>
        <w:gridCol w:w="6274"/>
        <w:gridCol w:w="1555"/>
        <w:gridCol w:w="1997"/>
      </w:tblGrid>
      <w:tr w:rsidR="00A76FC2">
        <w:trPr>
          <w:trHeight w:hRule="exact" w:val="667"/>
          <w:jc w:val="center"/>
        </w:trPr>
        <w:tc>
          <w:tcPr>
            <w:tcW w:w="5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</w:pPr>
            <w:r>
              <w:rPr>
                <w:b/>
                <w:bCs/>
              </w:rPr>
              <w:t>№</w:t>
            </w:r>
          </w:p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jc w:val="center"/>
            </w:pPr>
            <w:r>
              <w:rPr>
                <w:b/>
                <w:bCs/>
              </w:rPr>
              <w:t>Мероприятия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400"/>
              <w:jc w:val="both"/>
            </w:pPr>
            <w:r>
              <w:rPr>
                <w:b/>
                <w:bCs/>
              </w:rPr>
              <w:t>Срок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  <w:jc w:val="center"/>
            </w:pPr>
            <w:r>
              <w:rPr>
                <w:b/>
                <w:bCs/>
              </w:rPr>
              <w:t>Ответственн ые</w:t>
            </w:r>
          </w:p>
        </w:tc>
      </w:tr>
      <w:tr w:rsidR="00A76FC2">
        <w:trPr>
          <w:trHeight w:hRule="exact" w:val="326"/>
          <w:jc w:val="center"/>
        </w:trPr>
        <w:tc>
          <w:tcPr>
            <w:tcW w:w="1033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  <w:jc w:val="center"/>
            </w:pPr>
            <w:r>
              <w:rPr>
                <w:b/>
                <w:bCs/>
                <w:i/>
                <w:iCs/>
              </w:rPr>
              <w:t>Работа с сотрудниками</w:t>
            </w:r>
          </w:p>
        </w:tc>
      </w:tr>
      <w:tr w:rsidR="00A76FC2">
        <w:trPr>
          <w:trHeight w:hRule="exact" w:val="979"/>
          <w:jc w:val="center"/>
        </w:trPr>
        <w:tc>
          <w:tcPr>
            <w:tcW w:w="5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180"/>
            </w:pPr>
            <w:r>
              <w:t>1</w:t>
            </w:r>
          </w:p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</w:pPr>
            <w:r>
              <w:t>Проведение инструктажей с сотрудниками, с членами ДПД, ответственными дежурными Беседа: «Огонь всегда опасен»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  <w:jc w:val="center"/>
            </w:pPr>
            <w:r>
              <w:t>В течение года сентябрь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180"/>
            </w:pPr>
            <w:r>
              <w:t>заведующий</w:t>
            </w:r>
          </w:p>
        </w:tc>
      </w:tr>
      <w:tr w:rsidR="00A76FC2">
        <w:trPr>
          <w:trHeight w:hRule="exact" w:val="1296"/>
          <w:jc w:val="center"/>
        </w:trPr>
        <w:tc>
          <w:tcPr>
            <w:tcW w:w="5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180"/>
            </w:pPr>
            <w:r>
              <w:t>2</w:t>
            </w:r>
          </w:p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</w:pPr>
            <w:r>
              <w:t>Практические занятия по эвакуации детей в случае возникновения пожара (присутствие пожарного инспектора)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jc w:val="center"/>
            </w:pPr>
            <w:r>
              <w:t>1 раз в квартал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360"/>
            </w:pPr>
            <w:r>
              <w:t>зеведующий</w:t>
            </w:r>
          </w:p>
        </w:tc>
      </w:tr>
      <w:tr w:rsidR="00A76FC2">
        <w:trPr>
          <w:trHeight w:hRule="exact" w:val="1622"/>
          <w:jc w:val="center"/>
        </w:trPr>
        <w:tc>
          <w:tcPr>
            <w:tcW w:w="5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180"/>
            </w:pPr>
            <w:r>
              <w:t>3</w:t>
            </w:r>
          </w:p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</w:pPr>
            <w:r>
              <w:t>Месячник по пожарной безопасности день безопасности (проведение отработки учебной эвакуации, распространение памяток «Чтобы не было пожара» инструктажи по правилам пожарной безопасности)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spacing w:after="280" w:line="233" w:lineRule="auto"/>
              <w:ind w:left="160" w:firstLine="20"/>
              <w:jc w:val="both"/>
            </w:pPr>
            <w:r>
              <w:t>02.09.20</w:t>
            </w:r>
            <w:r w:rsidR="00D7320D">
              <w:t>22</w:t>
            </w:r>
          </w:p>
          <w:p w:rsidR="00A76FC2" w:rsidRDefault="00CB0031">
            <w:pPr>
              <w:pStyle w:val="a5"/>
              <w:spacing w:line="233" w:lineRule="auto"/>
              <w:ind w:left="160" w:firstLine="20"/>
              <w:jc w:val="both"/>
            </w:pPr>
            <w:r>
              <w:t>02.10.20</w:t>
            </w:r>
            <w:r w:rsidR="00D7320D">
              <w:t xml:space="preserve">22 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spacing w:before="80"/>
            </w:pPr>
            <w:r>
              <w:t>заведующий</w:t>
            </w:r>
          </w:p>
        </w:tc>
      </w:tr>
      <w:tr w:rsidR="00A76FC2">
        <w:trPr>
          <w:trHeight w:hRule="exact" w:val="2021"/>
          <w:jc w:val="center"/>
        </w:trPr>
        <w:tc>
          <w:tcPr>
            <w:tcW w:w="5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180"/>
            </w:pPr>
            <w:r>
              <w:t>4</w:t>
            </w:r>
          </w:p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</w:pPr>
            <w:r>
              <w:t>Консультации:</w:t>
            </w:r>
          </w:p>
          <w:p w:rsidR="00A76FC2" w:rsidRDefault="00CB0031">
            <w:pPr>
              <w:pStyle w:val="a5"/>
              <w:numPr>
                <w:ilvl w:val="0"/>
                <w:numId w:val="6"/>
              </w:numPr>
              <w:tabs>
                <w:tab w:val="left" w:pos="810"/>
              </w:tabs>
              <w:ind w:firstLine="460"/>
            </w:pPr>
            <w:r>
              <w:t>Основы пожарной безопасности</w:t>
            </w:r>
          </w:p>
          <w:p w:rsidR="00A76FC2" w:rsidRDefault="00CB0031">
            <w:pPr>
              <w:pStyle w:val="a5"/>
              <w:numPr>
                <w:ilvl w:val="0"/>
                <w:numId w:val="6"/>
              </w:numPr>
              <w:tabs>
                <w:tab w:val="left" w:pos="810"/>
              </w:tabs>
              <w:ind w:firstLine="460"/>
            </w:pPr>
            <w:r>
              <w:t>Эвакуация детей из загоревшегося здания</w:t>
            </w:r>
          </w:p>
          <w:p w:rsidR="00A76FC2" w:rsidRDefault="00CB0031">
            <w:pPr>
              <w:pStyle w:val="a5"/>
              <w:numPr>
                <w:ilvl w:val="0"/>
                <w:numId w:val="6"/>
              </w:numPr>
              <w:tabs>
                <w:tab w:val="left" w:pos="810"/>
              </w:tabs>
              <w:ind w:firstLine="460"/>
            </w:pPr>
            <w:r>
              <w:t>Средства пожаротушения</w:t>
            </w:r>
          </w:p>
          <w:p w:rsidR="00A76FC2" w:rsidRDefault="00CB0031">
            <w:pPr>
              <w:pStyle w:val="a5"/>
              <w:numPr>
                <w:ilvl w:val="0"/>
                <w:numId w:val="6"/>
              </w:numPr>
              <w:tabs>
                <w:tab w:val="left" w:pos="810"/>
              </w:tabs>
              <w:ind w:left="820" w:hanging="360"/>
            </w:pPr>
            <w:r>
              <w:t>Обеспечение безопасности ребенка: дома и в общественных местах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  <w:spacing w:after="320"/>
              <w:jc w:val="center"/>
            </w:pPr>
            <w:r>
              <w:t>Октябрь Ноябрь</w:t>
            </w:r>
          </w:p>
          <w:p w:rsidR="00A76FC2" w:rsidRDefault="00CB0031">
            <w:pPr>
              <w:pStyle w:val="a5"/>
              <w:ind w:left="240" w:firstLine="40"/>
              <w:jc w:val="both"/>
            </w:pPr>
            <w:r>
              <w:t>Декабрь Февраль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spacing w:before="300"/>
              <w:jc w:val="center"/>
            </w:pPr>
            <w:r>
              <w:t>Заведующий воспитатель</w:t>
            </w:r>
          </w:p>
        </w:tc>
      </w:tr>
      <w:tr w:rsidR="00A76FC2">
        <w:trPr>
          <w:trHeight w:hRule="exact" w:val="653"/>
          <w:jc w:val="center"/>
        </w:trPr>
        <w:tc>
          <w:tcPr>
            <w:tcW w:w="5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180"/>
            </w:pPr>
            <w:r>
              <w:t>5</w:t>
            </w:r>
          </w:p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</w:pPr>
            <w:r>
              <w:t>Разработка тематических планов по месячнику по пожарной безопасности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  <w:jc w:val="center"/>
            </w:pPr>
            <w:r>
              <w:t>Октябрь - ноябрь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180"/>
            </w:pPr>
            <w:r>
              <w:t>воспитатель</w:t>
            </w:r>
          </w:p>
        </w:tc>
      </w:tr>
      <w:tr w:rsidR="00A76FC2">
        <w:trPr>
          <w:trHeight w:hRule="exact" w:val="662"/>
          <w:jc w:val="center"/>
        </w:trPr>
        <w:tc>
          <w:tcPr>
            <w:tcW w:w="5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180"/>
            </w:pPr>
            <w:r>
              <w:t>6</w:t>
            </w:r>
          </w:p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</w:pPr>
            <w:r>
              <w:t>Инструктажи (Новогодний ), отработка учебной эвакуаци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76FC2" w:rsidRDefault="00D7320D">
            <w:pPr>
              <w:pStyle w:val="a5"/>
              <w:jc w:val="center"/>
            </w:pPr>
            <w:r>
              <w:t>Декабрь 2022</w:t>
            </w:r>
            <w:r w:rsidR="00CB0031">
              <w:t>г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440"/>
            </w:pPr>
            <w:r>
              <w:t>заведующий</w:t>
            </w:r>
          </w:p>
        </w:tc>
      </w:tr>
      <w:tr w:rsidR="00A76FC2">
        <w:trPr>
          <w:trHeight w:hRule="exact" w:val="1296"/>
          <w:jc w:val="center"/>
        </w:trPr>
        <w:tc>
          <w:tcPr>
            <w:tcW w:w="5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180"/>
            </w:pPr>
            <w:r>
              <w:t>7</w:t>
            </w:r>
          </w:p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</w:pPr>
            <w:r>
              <w:t>Месячник по пожарной безопасности день безопасности (проведение отработки учебной эвакуации, распространение памяток «Чтобы не было пожара»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D7320D">
            <w:pPr>
              <w:pStyle w:val="a5"/>
              <w:jc w:val="center"/>
            </w:pPr>
            <w:r>
              <w:t>Март- апрель 2023</w:t>
            </w:r>
            <w:r w:rsidR="00CB0031">
              <w:t>г.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440"/>
            </w:pPr>
            <w:r>
              <w:t>заведующий</w:t>
            </w:r>
          </w:p>
        </w:tc>
      </w:tr>
      <w:tr w:rsidR="00A76FC2">
        <w:trPr>
          <w:trHeight w:hRule="exact" w:val="326"/>
          <w:jc w:val="center"/>
        </w:trPr>
        <w:tc>
          <w:tcPr>
            <w:tcW w:w="1033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  <w:jc w:val="center"/>
            </w:pPr>
            <w:r>
              <w:rPr>
                <w:b/>
                <w:bCs/>
              </w:rPr>
              <w:t>Работа с детьми</w:t>
            </w:r>
          </w:p>
        </w:tc>
      </w:tr>
      <w:tr w:rsidR="00A76FC2">
        <w:trPr>
          <w:trHeight w:hRule="exact" w:val="1699"/>
          <w:jc w:val="center"/>
        </w:trPr>
        <w:tc>
          <w:tcPr>
            <w:tcW w:w="50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180"/>
            </w:pPr>
            <w:r>
              <w:t>1</w:t>
            </w:r>
          </w:p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</w:pPr>
            <w:r>
              <w:t>Беседы:</w:t>
            </w:r>
          </w:p>
          <w:p w:rsidR="00A76FC2" w:rsidRDefault="00CB0031">
            <w:pPr>
              <w:pStyle w:val="a5"/>
              <w:numPr>
                <w:ilvl w:val="0"/>
                <w:numId w:val="7"/>
              </w:numPr>
              <w:tabs>
                <w:tab w:val="left" w:pos="810"/>
              </w:tabs>
              <w:ind w:firstLine="460"/>
            </w:pPr>
            <w:r>
              <w:t>Труд пожарных .</w:t>
            </w:r>
          </w:p>
          <w:p w:rsidR="00A76FC2" w:rsidRDefault="00CB0031">
            <w:pPr>
              <w:pStyle w:val="a5"/>
              <w:numPr>
                <w:ilvl w:val="0"/>
                <w:numId w:val="7"/>
              </w:numPr>
              <w:tabs>
                <w:tab w:val="left" w:pos="810"/>
              </w:tabs>
              <w:ind w:firstLine="460"/>
            </w:pPr>
            <w:r>
              <w:t>Знакомство с пожарной</w:t>
            </w:r>
          </w:p>
          <w:p w:rsidR="00A76FC2" w:rsidRDefault="00CB0031">
            <w:pPr>
              <w:pStyle w:val="a5"/>
              <w:numPr>
                <w:ilvl w:val="0"/>
                <w:numId w:val="7"/>
              </w:numPr>
              <w:tabs>
                <w:tab w:val="left" w:pos="810"/>
              </w:tabs>
              <w:ind w:firstLine="460"/>
            </w:pPr>
            <w:r>
              <w:t>сигнализацией.</w:t>
            </w:r>
          </w:p>
          <w:p w:rsidR="00A76FC2" w:rsidRDefault="00CB0031">
            <w:pPr>
              <w:pStyle w:val="a5"/>
              <w:numPr>
                <w:ilvl w:val="0"/>
                <w:numId w:val="7"/>
              </w:numPr>
              <w:tabs>
                <w:tab w:val="left" w:pos="810"/>
              </w:tabs>
              <w:ind w:firstLine="460"/>
            </w:pPr>
            <w:r>
              <w:t>Пожарный герой он с огнём вступает в бой.</w:t>
            </w:r>
          </w:p>
        </w:tc>
        <w:tc>
          <w:tcPr>
            <w:tcW w:w="155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  <w:spacing w:after="1280"/>
              <w:jc w:val="both"/>
            </w:pPr>
            <w:r>
              <w:t>Сентябрь</w:t>
            </w:r>
          </w:p>
          <w:p w:rsidR="00A76FC2" w:rsidRDefault="00CB0031">
            <w:pPr>
              <w:pStyle w:val="a5"/>
              <w:spacing w:after="320"/>
              <w:jc w:val="both"/>
            </w:pPr>
            <w:r>
              <w:t>Октябрь</w:t>
            </w:r>
          </w:p>
          <w:p w:rsidR="00A76FC2" w:rsidRDefault="00CB0031">
            <w:pPr>
              <w:pStyle w:val="a5"/>
              <w:jc w:val="both"/>
            </w:pPr>
            <w:r>
              <w:t>Ноябрь</w:t>
            </w:r>
          </w:p>
        </w:tc>
        <w:tc>
          <w:tcPr>
            <w:tcW w:w="199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jc w:val="center"/>
            </w:pPr>
            <w:r>
              <w:t>заведующий воспитатель</w:t>
            </w:r>
          </w:p>
        </w:tc>
      </w:tr>
      <w:tr w:rsidR="00A76FC2">
        <w:trPr>
          <w:trHeight w:hRule="exact" w:val="701"/>
          <w:jc w:val="center"/>
        </w:trPr>
        <w:tc>
          <w:tcPr>
            <w:tcW w:w="50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A76FC2" w:rsidRDefault="00A76FC2"/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  <w:ind w:left="460"/>
            </w:pPr>
            <w:r>
              <w:rPr>
                <w:rFonts w:ascii="Arial" w:eastAsia="Arial" w:hAnsi="Arial" w:cs="Arial"/>
                <w:sz w:val="26"/>
                <w:szCs w:val="26"/>
              </w:rPr>
              <w:t xml:space="preserve">• </w:t>
            </w:r>
            <w:r>
              <w:t xml:space="preserve">Причины возникновения пожара </w:t>
            </w:r>
            <w:r>
              <w:rPr>
                <w:rFonts w:ascii="Arial" w:eastAsia="Arial" w:hAnsi="Arial" w:cs="Arial"/>
                <w:sz w:val="26"/>
                <w:szCs w:val="26"/>
              </w:rPr>
              <w:t xml:space="preserve">• </w:t>
            </w:r>
            <w:r>
              <w:t>«А у нас в доме газ».</w:t>
            </w:r>
          </w:p>
        </w:tc>
        <w:tc>
          <w:tcPr>
            <w:tcW w:w="1555" w:type="dxa"/>
            <w:vMerge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A76FC2" w:rsidRDefault="00A76FC2"/>
        </w:tc>
        <w:tc>
          <w:tcPr>
            <w:tcW w:w="199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A76FC2"/>
        </w:tc>
      </w:tr>
      <w:tr w:rsidR="00A76FC2">
        <w:trPr>
          <w:trHeight w:hRule="exact" w:val="624"/>
          <w:jc w:val="center"/>
        </w:trPr>
        <w:tc>
          <w:tcPr>
            <w:tcW w:w="504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76FC2" w:rsidRDefault="00A76FC2"/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A76FC2" w:rsidRDefault="00CB0031">
            <w:pPr>
              <w:pStyle w:val="a5"/>
            </w:pPr>
            <w:r>
              <w:rPr>
                <w:rFonts w:ascii="Arial" w:eastAsia="Arial" w:hAnsi="Arial" w:cs="Arial"/>
                <w:sz w:val="26"/>
                <w:szCs w:val="26"/>
              </w:rPr>
              <w:t>•</w:t>
            </w:r>
            <w:r>
              <w:t>«Осторожное использование бенгальских огней</w:t>
            </w:r>
          </w:p>
        </w:tc>
        <w:tc>
          <w:tcPr>
            <w:tcW w:w="1555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A76FC2" w:rsidRDefault="00A76FC2"/>
        </w:tc>
        <w:tc>
          <w:tcPr>
            <w:tcW w:w="199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A76FC2"/>
        </w:tc>
      </w:tr>
    </w:tbl>
    <w:p w:rsidR="00A76FC2" w:rsidRDefault="00CB0031">
      <w:pPr>
        <w:spacing w:line="1" w:lineRule="exact"/>
        <w:rPr>
          <w:sz w:val="2"/>
          <w:szCs w:val="2"/>
        </w:rPr>
      </w:pPr>
      <w: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04"/>
        <w:gridCol w:w="6274"/>
        <w:gridCol w:w="1555"/>
        <w:gridCol w:w="1997"/>
      </w:tblGrid>
      <w:tr w:rsidR="00A76FC2">
        <w:trPr>
          <w:trHeight w:hRule="exact" w:val="619"/>
          <w:jc w:val="center"/>
        </w:trPr>
        <w:tc>
          <w:tcPr>
            <w:tcW w:w="50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A76FC2">
            <w:pPr>
              <w:rPr>
                <w:sz w:val="10"/>
                <w:szCs w:val="10"/>
              </w:rPr>
            </w:pPr>
          </w:p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A76FC2">
            <w:pPr>
              <w:rPr>
                <w:sz w:val="10"/>
                <w:szCs w:val="10"/>
              </w:rPr>
            </w:pPr>
          </w:p>
        </w:tc>
        <w:tc>
          <w:tcPr>
            <w:tcW w:w="155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A76FC2" w:rsidRDefault="00CB0031">
            <w:pPr>
              <w:pStyle w:val="a5"/>
              <w:spacing w:after="320"/>
            </w:pPr>
            <w:r>
              <w:t>Декабрь</w:t>
            </w:r>
          </w:p>
          <w:p w:rsidR="00A76FC2" w:rsidRDefault="00CB0031">
            <w:pPr>
              <w:pStyle w:val="a5"/>
              <w:spacing w:after="320"/>
            </w:pPr>
            <w:r>
              <w:t>Январь</w:t>
            </w:r>
          </w:p>
          <w:p w:rsidR="00A76FC2" w:rsidRDefault="00CB0031">
            <w:pPr>
              <w:pStyle w:val="a5"/>
              <w:spacing w:after="1280"/>
            </w:pPr>
            <w:r>
              <w:t>Февраль</w:t>
            </w:r>
          </w:p>
          <w:p w:rsidR="00A76FC2" w:rsidRDefault="00CB0031">
            <w:pPr>
              <w:pStyle w:val="a5"/>
              <w:spacing w:after="320"/>
            </w:pPr>
            <w:r>
              <w:t>Март</w:t>
            </w:r>
          </w:p>
          <w:p w:rsidR="00A76FC2" w:rsidRDefault="00CB0031">
            <w:pPr>
              <w:pStyle w:val="a5"/>
              <w:spacing w:after="320"/>
            </w:pPr>
            <w:r>
              <w:t>Апрель</w:t>
            </w:r>
          </w:p>
          <w:p w:rsidR="00A76FC2" w:rsidRDefault="00CB0031">
            <w:pPr>
              <w:pStyle w:val="a5"/>
              <w:spacing w:after="320"/>
            </w:pPr>
            <w:r>
              <w:t>Май</w:t>
            </w:r>
          </w:p>
        </w:tc>
        <w:tc>
          <w:tcPr>
            <w:tcW w:w="199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A76FC2">
            <w:pPr>
              <w:rPr>
                <w:sz w:val="10"/>
                <w:szCs w:val="10"/>
              </w:rPr>
            </w:pPr>
          </w:p>
        </w:tc>
      </w:tr>
      <w:tr w:rsidR="00A76FC2">
        <w:trPr>
          <w:trHeight w:hRule="exact" w:val="1018"/>
          <w:jc w:val="center"/>
        </w:trPr>
        <w:tc>
          <w:tcPr>
            <w:tcW w:w="50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A76FC2" w:rsidRDefault="00A76FC2"/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A76FC2" w:rsidRDefault="00CB0031">
            <w:pPr>
              <w:pStyle w:val="a5"/>
              <w:numPr>
                <w:ilvl w:val="0"/>
                <w:numId w:val="8"/>
              </w:numPr>
              <w:tabs>
                <w:tab w:val="left" w:pos="801"/>
              </w:tabs>
              <w:ind w:firstLine="460"/>
            </w:pPr>
            <w:r>
              <w:t>Правила пожарной безопасности.</w:t>
            </w:r>
          </w:p>
          <w:p w:rsidR="00A76FC2" w:rsidRDefault="00CB0031">
            <w:pPr>
              <w:pStyle w:val="a5"/>
              <w:numPr>
                <w:ilvl w:val="0"/>
                <w:numId w:val="8"/>
              </w:numPr>
              <w:tabs>
                <w:tab w:val="left" w:pos="801"/>
              </w:tabs>
              <w:ind w:firstLine="460"/>
            </w:pPr>
            <w:r>
              <w:t>«Первичные средства пожаротушения.</w:t>
            </w:r>
          </w:p>
          <w:p w:rsidR="00A76FC2" w:rsidRDefault="00CB0031">
            <w:pPr>
              <w:pStyle w:val="a5"/>
              <w:ind w:firstLine="820"/>
            </w:pPr>
            <w:r>
              <w:t>Знаки безопасности».</w:t>
            </w:r>
          </w:p>
        </w:tc>
        <w:tc>
          <w:tcPr>
            <w:tcW w:w="1555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A76FC2" w:rsidRDefault="00A76FC2"/>
        </w:tc>
        <w:tc>
          <w:tcPr>
            <w:tcW w:w="199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A76FC2"/>
        </w:tc>
      </w:tr>
      <w:tr w:rsidR="00A76FC2">
        <w:trPr>
          <w:trHeight w:hRule="exact" w:val="374"/>
          <w:jc w:val="center"/>
        </w:trPr>
        <w:tc>
          <w:tcPr>
            <w:tcW w:w="50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A76FC2" w:rsidRDefault="00A76FC2"/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  <w:ind w:firstLine="460"/>
            </w:pPr>
            <w:r>
              <w:rPr>
                <w:rFonts w:ascii="Arial" w:eastAsia="Arial" w:hAnsi="Arial" w:cs="Arial"/>
                <w:sz w:val="26"/>
                <w:szCs w:val="26"/>
              </w:rPr>
              <w:t xml:space="preserve">• </w:t>
            </w:r>
            <w:r>
              <w:t>«Огонь - друг, огонь - враг».</w:t>
            </w:r>
          </w:p>
        </w:tc>
        <w:tc>
          <w:tcPr>
            <w:tcW w:w="1555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A76FC2" w:rsidRDefault="00A76FC2"/>
        </w:tc>
        <w:tc>
          <w:tcPr>
            <w:tcW w:w="199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A76FC2"/>
        </w:tc>
      </w:tr>
      <w:tr w:rsidR="00A76FC2">
        <w:trPr>
          <w:trHeight w:hRule="exact" w:val="1661"/>
          <w:jc w:val="center"/>
        </w:trPr>
        <w:tc>
          <w:tcPr>
            <w:tcW w:w="50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A76FC2" w:rsidRDefault="00A76FC2"/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  <w:numPr>
                <w:ilvl w:val="0"/>
                <w:numId w:val="9"/>
              </w:numPr>
              <w:tabs>
                <w:tab w:val="left" w:pos="810"/>
              </w:tabs>
              <w:ind w:left="820" w:hanging="360"/>
            </w:pPr>
            <w:r>
              <w:t>«Знакомьтесь, огонь!» занятие по ознакомлению со свойствами огня.</w:t>
            </w:r>
          </w:p>
          <w:p w:rsidR="00A76FC2" w:rsidRDefault="00CB0031">
            <w:pPr>
              <w:pStyle w:val="a5"/>
              <w:numPr>
                <w:ilvl w:val="0"/>
                <w:numId w:val="9"/>
              </w:numPr>
              <w:tabs>
                <w:tab w:val="left" w:pos="810"/>
              </w:tabs>
              <w:ind w:left="820" w:hanging="360"/>
            </w:pPr>
            <w:r>
              <w:t>Занятие с элементами рефлексии на тему «Что нового и интересного мы узнали за эту неделю?»</w:t>
            </w:r>
          </w:p>
        </w:tc>
        <w:tc>
          <w:tcPr>
            <w:tcW w:w="1555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A76FC2" w:rsidRDefault="00A76FC2"/>
        </w:tc>
        <w:tc>
          <w:tcPr>
            <w:tcW w:w="199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A76FC2"/>
        </w:tc>
      </w:tr>
      <w:tr w:rsidR="00A76FC2">
        <w:trPr>
          <w:trHeight w:hRule="exact" w:val="691"/>
          <w:jc w:val="center"/>
        </w:trPr>
        <w:tc>
          <w:tcPr>
            <w:tcW w:w="50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A76FC2" w:rsidRDefault="00A76FC2"/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  <w:ind w:firstLine="460"/>
            </w:pPr>
            <w:r>
              <w:rPr>
                <w:rFonts w:ascii="Arial" w:eastAsia="Arial" w:hAnsi="Arial" w:cs="Arial"/>
                <w:sz w:val="26"/>
                <w:szCs w:val="26"/>
              </w:rPr>
              <w:t xml:space="preserve">• </w:t>
            </w:r>
            <w:r>
              <w:t>Электроприборы.</w:t>
            </w:r>
          </w:p>
          <w:p w:rsidR="00A76FC2" w:rsidRDefault="00CB0031">
            <w:pPr>
              <w:pStyle w:val="a5"/>
              <w:ind w:firstLine="460"/>
            </w:pPr>
            <w:r>
              <w:rPr>
                <w:rFonts w:ascii="Arial" w:eastAsia="Arial" w:hAnsi="Arial" w:cs="Arial"/>
                <w:sz w:val="26"/>
                <w:szCs w:val="26"/>
              </w:rPr>
              <w:t xml:space="preserve">• </w:t>
            </w:r>
            <w:r>
              <w:t>«Электричество в вашем доме»</w:t>
            </w:r>
          </w:p>
        </w:tc>
        <w:tc>
          <w:tcPr>
            <w:tcW w:w="1555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A76FC2" w:rsidRDefault="00A76FC2"/>
        </w:tc>
        <w:tc>
          <w:tcPr>
            <w:tcW w:w="199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A76FC2"/>
        </w:tc>
      </w:tr>
      <w:tr w:rsidR="00A76FC2">
        <w:trPr>
          <w:trHeight w:hRule="exact" w:val="691"/>
          <w:jc w:val="center"/>
        </w:trPr>
        <w:tc>
          <w:tcPr>
            <w:tcW w:w="50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A76FC2" w:rsidRDefault="00A76FC2"/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  <w:ind w:firstLine="460"/>
            </w:pPr>
            <w:r>
              <w:rPr>
                <w:rFonts w:ascii="Arial" w:eastAsia="Arial" w:hAnsi="Arial" w:cs="Arial"/>
                <w:sz w:val="26"/>
                <w:szCs w:val="26"/>
              </w:rPr>
              <w:t xml:space="preserve">• </w:t>
            </w:r>
            <w:r>
              <w:t>«Кухня - не место для игр.</w:t>
            </w:r>
          </w:p>
          <w:p w:rsidR="00A76FC2" w:rsidRDefault="00CB0031">
            <w:pPr>
              <w:pStyle w:val="a5"/>
              <w:ind w:firstLine="460"/>
            </w:pPr>
            <w:r>
              <w:rPr>
                <w:rFonts w:ascii="Arial" w:eastAsia="Arial" w:hAnsi="Arial" w:cs="Arial"/>
                <w:sz w:val="26"/>
                <w:szCs w:val="26"/>
              </w:rPr>
              <w:t xml:space="preserve">• </w:t>
            </w:r>
            <w:r>
              <w:t>Профессия пожарного.</w:t>
            </w:r>
          </w:p>
        </w:tc>
        <w:tc>
          <w:tcPr>
            <w:tcW w:w="1555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A76FC2" w:rsidRDefault="00A76FC2"/>
        </w:tc>
        <w:tc>
          <w:tcPr>
            <w:tcW w:w="199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A76FC2"/>
        </w:tc>
      </w:tr>
      <w:tr w:rsidR="00A76FC2">
        <w:trPr>
          <w:trHeight w:hRule="exact" w:val="355"/>
          <w:jc w:val="center"/>
        </w:trPr>
        <w:tc>
          <w:tcPr>
            <w:tcW w:w="50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A76FC2" w:rsidRDefault="00A76FC2"/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  <w:ind w:firstLine="460"/>
            </w:pPr>
            <w:r>
              <w:rPr>
                <w:rFonts w:ascii="Arial" w:eastAsia="Arial" w:hAnsi="Arial" w:cs="Arial"/>
                <w:sz w:val="26"/>
                <w:szCs w:val="26"/>
              </w:rPr>
              <w:t xml:space="preserve">• </w:t>
            </w:r>
            <w:r>
              <w:t>Правила обращения с огнём.</w:t>
            </w:r>
          </w:p>
        </w:tc>
        <w:tc>
          <w:tcPr>
            <w:tcW w:w="1555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A76FC2" w:rsidRDefault="00A76FC2"/>
        </w:tc>
        <w:tc>
          <w:tcPr>
            <w:tcW w:w="199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A76FC2"/>
        </w:tc>
      </w:tr>
      <w:tr w:rsidR="00A76FC2">
        <w:trPr>
          <w:trHeight w:hRule="exact" w:val="2328"/>
          <w:jc w:val="center"/>
        </w:trPr>
        <w:tc>
          <w:tcPr>
            <w:tcW w:w="5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180"/>
            </w:pPr>
            <w:r>
              <w:t>2</w:t>
            </w:r>
          </w:p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</w:pPr>
            <w:r>
              <w:t>Игра занятие:</w:t>
            </w:r>
          </w:p>
          <w:p w:rsidR="00A76FC2" w:rsidRDefault="00CB0031">
            <w:pPr>
              <w:pStyle w:val="a5"/>
              <w:numPr>
                <w:ilvl w:val="0"/>
                <w:numId w:val="10"/>
              </w:numPr>
              <w:tabs>
                <w:tab w:val="left" w:pos="810"/>
              </w:tabs>
              <w:ind w:left="820" w:hanging="360"/>
            </w:pPr>
            <w:r>
              <w:t>«Чего нельзя делать в отсутствие взрослых».</w:t>
            </w:r>
          </w:p>
          <w:p w:rsidR="00A76FC2" w:rsidRDefault="00CB0031">
            <w:pPr>
              <w:pStyle w:val="a5"/>
              <w:numPr>
                <w:ilvl w:val="0"/>
                <w:numId w:val="10"/>
              </w:numPr>
              <w:tabs>
                <w:tab w:val="left" w:pos="810"/>
              </w:tabs>
              <w:ind w:left="820" w:hanging="360"/>
            </w:pPr>
            <w:r>
              <w:t>«Конструкторское бюро» создание пожарных машин любым способом - рисунок, лепка, аппликация, конструктор.</w:t>
            </w:r>
          </w:p>
          <w:p w:rsidR="00A76FC2" w:rsidRDefault="00CB0031">
            <w:pPr>
              <w:pStyle w:val="a5"/>
              <w:numPr>
                <w:ilvl w:val="0"/>
                <w:numId w:val="10"/>
              </w:numPr>
              <w:tabs>
                <w:tab w:val="left" w:pos="810"/>
              </w:tabs>
              <w:ind w:firstLine="460"/>
            </w:pPr>
            <w:r>
              <w:t>«Не суши над газом штаны после стирки»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  <w:spacing w:after="300" w:line="480" w:lineRule="auto"/>
            </w:pPr>
            <w:r>
              <w:t>ноябрь февраль</w:t>
            </w:r>
          </w:p>
          <w:p w:rsidR="00A76FC2" w:rsidRDefault="00CB0031">
            <w:pPr>
              <w:pStyle w:val="a5"/>
              <w:spacing w:line="480" w:lineRule="auto"/>
            </w:pPr>
            <w:r>
              <w:t>март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spacing w:line="298" w:lineRule="auto"/>
              <w:jc w:val="center"/>
            </w:pPr>
            <w:r>
              <w:t>воспитатель заведующий</w:t>
            </w:r>
          </w:p>
        </w:tc>
      </w:tr>
      <w:tr w:rsidR="00A76FC2">
        <w:trPr>
          <w:trHeight w:hRule="exact" w:val="3005"/>
          <w:jc w:val="center"/>
        </w:trPr>
        <w:tc>
          <w:tcPr>
            <w:tcW w:w="5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180"/>
            </w:pPr>
            <w:r>
              <w:t>3</w:t>
            </w:r>
          </w:p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</w:pPr>
            <w:r>
              <w:t>Художественная литература:</w:t>
            </w:r>
          </w:p>
          <w:p w:rsidR="00A76FC2" w:rsidRDefault="00CB0031">
            <w:pPr>
              <w:pStyle w:val="a5"/>
              <w:numPr>
                <w:ilvl w:val="0"/>
                <w:numId w:val="11"/>
              </w:numPr>
              <w:tabs>
                <w:tab w:val="left" w:pos="730"/>
              </w:tabs>
              <w:ind w:left="740" w:hanging="360"/>
            </w:pPr>
            <w:r>
              <w:t>С. Маршак «Рассказ о неизвестном герое», «Кошкин дом»</w:t>
            </w:r>
          </w:p>
          <w:p w:rsidR="00A76FC2" w:rsidRDefault="00CB0031">
            <w:pPr>
              <w:pStyle w:val="a5"/>
              <w:numPr>
                <w:ilvl w:val="0"/>
                <w:numId w:val="11"/>
              </w:numPr>
              <w:tabs>
                <w:tab w:val="left" w:pos="730"/>
              </w:tabs>
              <w:ind w:left="740" w:hanging="360"/>
            </w:pPr>
            <w:r>
              <w:t>Е. Хоринская стихотворения «Спичка- невеличка»</w:t>
            </w:r>
          </w:p>
          <w:p w:rsidR="00A76FC2" w:rsidRDefault="00CB0031">
            <w:pPr>
              <w:pStyle w:val="a5"/>
              <w:numPr>
                <w:ilvl w:val="0"/>
                <w:numId w:val="11"/>
              </w:numPr>
              <w:tabs>
                <w:tab w:val="left" w:pos="730"/>
              </w:tabs>
              <w:ind w:firstLine="380"/>
            </w:pPr>
            <w:r>
              <w:t>В.Маяковского стихотворения «Кем быть?»</w:t>
            </w:r>
          </w:p>
          <w:p w:rsidR="00A76FC2" w:rsidRDefault="00CB0031">
            <w:pPr>
              <w:pStyle w:val="a5"/>
              <w:numPr>
                <w:ilvl w:val="0"/>
                <w:numId w:val="11"/>
              </w:numPr>
              <w:tabs>
                <w:tab w:val="left" w:pos="730"/>
              </w:tabs>
              <w:ind w:left="740" w:hanging="360"/>
            </w:pPr>
            <w:r>
              <w:t>Л. Толстой рассказа «Пожар», «Пожар в море»</w:t>
            </w:r>
          </w:p>
          <w:p w:rsidR="00A76FC2" w:rsidRDefault="00CB0031">
            <w:pPr>
              <w:pStyle w:val="a5"/>
              <w:numPr>
                <w:ilvl w:val="0"/>
                <w:numId w:val="11"/>
              </w:numPr>
              <w:tabs>
                <w:tab w:val="left" w:pos="730"/>
              </w:tabs>
              <w:ind w:firstLine="380"/>
            </w:pPr>
            <w:r>
              <w:t>Загадки, пословицы, поговорки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spacing w:before="620"/>
              <w:jc w:val="center"/>
            </w:pPr>
            <w:r>
              <w:t>В течение года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240"/>
            </w:pPr>
            <w:r>
              <w:t>воспитатель</w:t>
            </w:r>
          </w:p>
        </w:tc>
      </w:tr>
      <w:tr w:rsidR="00A76FC2">
        <w:trPr>
          <w:trHeight w:hRule="exact" w:val="1709"/>
          <w:jc w:val="center"/>
        </w:trPr>
        <w:tc>
          <w:tcPr>
            <w:tcW w:w="5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180"/>
            </w:pPr>
            <w:r>
              <w:t>4</w:t>
            </w:r>
          </w:p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</w:pPr>
            <w:r>
              <w:t>Дидактические игры:</w:t>
            </w:r>
          </w:p>
          <w:p w:rsidR="00A76FC2" w:rsidRDefault="00CB0031">
            <w:pPr>
              <w:pStyle w:val="a5"/>
              <w:numPr>
                <w:ilvl w:val="0"/>
                <w:numId w:val="12"/>
              </w:numPr>
              <w:tabs>
                <w:tab w:val="left" w:pos="810"/>
              </w:tabs>
              <w:ind w:firstLine="460"/>
            </w:pPr>
            <w:r>
              <w:t>Опасные ситуации</w:t>
            </w:r>
          </w:p>
          <w:p w:rsidR="00A76FC2" w:rsidRDefault="00CB0031">
            <w:pPr>
              <w:pStyle w:val="a5"/>
              <w:numPr>
                <w:ilvl w:val="0"/>
                <w:numId w:val="12"/>
              </w:numPr>
              <w:tabs>
                <w:tab w:val="left" w:pos="810"/>
              </w:tabs>
              <w:ind w:firstLine="460"/>
            </w:pPr>
            <w:r>
              <w:t>В мире опасных предметов</w:t>
            </w:r>
          </w:p>
          <w:p w:rsidR="00A76FC2" w:rsidRDefault="00CB0031">
            <w:pPr>
              <w:pStyle w:val="a5"/>
              <w:numPr>
                <w:ilvl w:val="0"/>
                <w:numId w:val="12"/>
              </w:numPr>
              <w:tabs>
                <w:tab w:val="left" w:pos="810"/>
              </w:tabs>
              <w:ind w:firstLine="460"/>
            </w:pPr>
            <w:r>
              <w:t>Служба спасения: 01, 02, 03</w:t>
            </w:r>
          </w:p>
          <w:p w:rsidR="00A76FC2" w:rsidRDefault="00CB0031">
            <w:pPr>
              <w:pStyle w:val="a5"/>
              <w:numPr>
                <w:ilvl w:val="0"/>
                <w:numId w:val="12"/>
              </w:numPr>
              <w:tabs>
                <w:tab w:val="left" w:pos="810"/>
              </w:tabs>
              <w:ind w:firstLine="460"/>
            </w:pPr>
            <w:r>
              <w:t>Г орит - не горит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</w:pPr>
            <w:r>
              <w:t>В течение года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240"/>
            </w:pPr>
            <w:r>
              <w:t>воспитатель</w:t>
            </w:r>
          </w:p>
        </w:tc>
      </w:tr>
      <w:tr w:rsidR="00A76FC2">
        <w:trPr>
          <w:trHeight w:hRule="exact" w:val="1622"/>
          <w:jc w:val="center"/>
        </w:trPr>
        <w:tc>
          <w:tcPr>
            <w:tcW w:w="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180"/>
            </w:pPr>
            <w:r>
              <w:t>5</w:t>
            </w:r>
          </w:p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</w:pPr>
            <w:r>
              <w:t>Оформление выставки детских рисунков «Береги свой дом от пожара».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280"/>
            </w:pPr>
            <w:r>
              <w:t>Декабрь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240"/>
            </w:pPr>
            <w:r>
              <w:t>воспитатель</w:t>
            </w:r>
          </w:p>
        </w:tc>
      </w:tr>
    </w:tbl>
    <w:p w:rsidR="00A76FC2" w:rsidRDefault="00CB0031">
      <w:pPr>
        <w:spacing w:line="1" w:lineRule="exact"/>
        <w:rPr>
          <w:sz w:val="2"/>
          <w:szCs w:val="2"/>
        </w:rPr>
      </w:pPr>
      <w: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04"/>
        <w:gridCol w:w="6274"/>
        <w:gridCol w:w="1555"/>
        <w:gridCol w:w="1997"/>
      </w:tblGrid>
      <w:tr w:rsidR="00A76FC2">
        <w:trPr>
          <w:trHeight w:hRule="exact" w:val="2270"/>
          <w:jc w:val="center"/>
        </w:trPr>
        <w:tc>
          <w:tcPr>
            <w:tcW w:w="5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180"/>
            </w:pPr>
            <w:r>
              <w:t>6</w:t>
            </w:r>
          </w:p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160"/>
            </w:pPr>
            <w:r>
              <w:t>Практические занятия с детьми по формированию навыков поведения в пожароопасной ситуации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jc w:val="center"/>
            </w:pPr>
            <w:r>
              <w:t>1 раз в квартал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240"/>
            </w:pPr>
            <w:r>
              <w:t>воспитатель</w:t>
            </w:r>
          </w:p>
        </w:tc>
      </w:tr>
      <w:tr w:rsidR="00A76FC2">
        <w:trPr>
          <w:trHeight w:hRule="exact" w:val="1296"/>
          <w:jc w:val="center"/>
        </w:trPr>
        <w:tc>
          <w:tcPr>
            <w:tcW w:w="5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180"/>
            </w:pPr>
            <w:r>
              <w:t>7</w:t>
            </w:r>
          </w:p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</w:pPr>
            <w:r>
              <w:t>Практикум для детей и воспитателей «Оказание первой помощи в экстренных ситуациях»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jc w:val="center"/>
            </w:pPr>
            <w:r>
              <w:t>Ноябрь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jc w:val="center"/>
            </w:pPr>
            <w:r>
              <w:t>заведующий воспитатель</w:t>
            </w:r>
          </w:p>
        </w:tc>
      </w:tr>
      <w:tr w:rsidR="00A76FC2">
        <w:trPr>
          <w:trHeight w:hRule="exact" w:val="1296"/>
          <w:jc w:val="center"/>
        </w:trPr>
        <w:tc>
          <w:tcPr>
            <w:tcW w:w="5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180"/>
            </w:pPr>
            <w:r>
              <w:t>8</w:t>
            </w:r>
          </w:p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</w:pPr>
            <w:r>
              <w:t>Экскурсии и целевые прогулки</w:t>
            </w:r>
          </w:p>
          <w:p w:rsidR="00A76FC2" w:rsidRDefault="00CB0031">
            <w:pPr>
              <w:pStyle w:val="a5"/>
              <w:numPr>
                <w:ilvl w:val="0"/>
                <w:numId w:val="13"/>
              </w:numPr>
              <w:tabs>
                <w:tab w:val="left" w:pos="810"/>
              </w:tabs>
              <w:ind w:firstLine="460"/>
            </w:pPr>
            <w:r>
              <w:t>«Кухня - не место для игр».</w:t>
            </w:r>
          </w:p>
          <w:p w:rsidR="00A76FC2" w:rsidRDefault="00CB0031">
            <w:pPr>
              <w:pStyle w:val="a5"/>
              <w:numPr>
                <w:ilvl w:val="0"/>
                <w:numId w:val="13"/>
              </w:numPr>
              <w:tabs>
                <w:tab w:val="left" w:pos="810"/>
              </w:tabs>
              <w:ind w:firstLine="460"/>
            </w:pPr>
            <w:r>
              <w:t>Экскурсия в прачечную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A76FC2">
            <w:pPr>
              <w:rPr>
                <w:sz w:val="10"/>
                <w:szCs w:val="10"/>
              </w:rPr>
            </w:pP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6FC2" w:rsidRDefault="00CB0031">
            <w:pPr>
              <w:pStyle w:val="a5"/>
            </w:pPr>
            <w:r>
              <w:t>воспитатель</w:t>
            </w:r>
          </w:p>
        </w:tc>
      </w:tr>
      <w:tr w:rsidR="00A76FC2">
        <w:trPr>
          <w:trHeight w:hRule="exact" w:val="336"/>
          <w:jc w:val="center"/>
        </w:trPr>
        <w:tc>
          <w:tcPr>
            <w:tcW w:w="5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A76FC2">
            <w:pPr>
              <w:rPr>
                <w:sz w:val="10"/>
                <w:szCs w:val="10"/>
              </w:rPr>
            </w:pPr>
          </w:p>
        </w:tc>
        <w:tc>
          <w:tcPr>
            <w:tcW w:w="982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  <w:jc w:val="center"/>
            </w:pPr>
            <w:r>
              <w:rPr>
                <w:b/>
                <w:bCs/>
                <w:i/>
                <w:iCs/>
              </w:rPr>
              <w:t>Работа с родителями</w:t>
            </w:r>
          </w:p>
        </w:tc>
      </w:tr>
      <w:tr w:rsidR="00A76FC2">
        <w:trPr>
          <w:trHeight w:hRule="exact" w:val="1296"/>
          <w:jc w:val="center"/>
        </w:trPr>
        <w:tc>
          <w:tcPr>
            <w:tcW w:w="5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180"/>
            </w:pPr>
            <w:r>
              <w:t>1</w:t>
            </w:r>
          </w:p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</w:pPr>
            <w:r>
              <w:t>Оформление стендов в группе «Осторожно- огонь»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jc w:val="center"/>
            </w:pPr>
            <w:r>
              <w:t>В течение года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180"/>
            </w:pPr>
            <w:r>
              <w:t>заведующий</w:t>
            </w:r>
          </w:p>
        </w:tc>
      </w:tr>
      <w:tr w:rsidR="00A76FC2">
        <w:trPr>
          <w:trHeight w:hRule="exact" w:val="1301"/>
          <w:jc w:val="center"/>
        </w:trPr>
        <w:tc>
          <w:tcPr>
            <w:tcW w:w="5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180"/>
            </w:pPr>
            <w:r>
              <w:t>2</w:t>
            </w:r>
          </w:p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</w:pPr>
            <w:r>
              <w:t>Оформление стендов и уголков безопасности с консультациями в коридорах и холлах детского сада.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jc w:val="center"/>
            </w:pPr>
            <w:r>
              <w:t>В течение года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</w:pPr>
            <w:r>
              <w:t>воспитатель</w:t>
            </w:r>
          </w:p>
        </w:tc>
      </w:tr>
      <w:tr w:rsidR="00A76FC2">
        <w:trPr>
          <w:trHeight w:hRule="exact" w:val="2362"/>
          <w:jc w:val="center"/>
        </w:trPr>
        <w:tc>
          <w:tcPr>
            <w:tcW w:w="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76FC2" w:rsidRDefault="00CB0031">
            <w:pPr>
              <w:pStyle w:val="a5"/>
              <w:ind w:firstLine="180"/>
            </w:pPr>
            <w:r>
              <w:t>3</w:t>
            </w:r>
          </w:p>
        </w:tc>
        <w:tc>
          <w:tcPr>
            <w:tcW w:w="6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A76FC2" w:rsidRDefault="00CB0031">
            <w:pPr>
              <w:pStyle w:val="a5"/>
            </w:pPr>
            <w:r>
              <w:t>Консультации:</w:t>
            </w:r>
          </w:p>
          <w:p w:rsidR="00A76FC2" w:rsidRDefault="00CB0031">
            <w:pPr>
              <w:pStyle w:val="a5"/>
              <w:numPr>
                <w:ilvl w:val="0"/>
                <w:numId w:val="14"/>
              </w:numPr>
              <w:tabs>
                <w:tab w:val="left" w:pos="801"/>
              </w:tabs>
              <w:ind w:firstLine="460"/>
            </w:pPr>
            <w:r>
              <w:t>Безопасное поведение</w:t>
            </w:r>
          </w:p>
          <w:p w:rsidR="00A76FC2" w:rsidRDefault="00CB0031">
            <w:pPr>
              <w:pStyle w:val="a5"/>
              <w:numPr>
                <w:ilvl w:val="0"/>
                <w:numId w:val="14"/>
              </w:numPr>
              <w:tabs>
                <w:tab w:val="left" w:pos="801"/>
              </w:tabs>
              <w:ind w:left="820" w:hanging="360"/>
            </w:pPr>
            <w:r>
              <w:t>Предотвратите беду: действия детей в чрезвычайных ситуациях</w:t>
            </w:r>
          </w:p>
          <w:p w:rsidR="00A76FC2" w:rsidRDefault="00CB0031">
            <w:pPr>
              <w:pStyle w:val="a5"/>
              <w:numPr>
                <w:ilvl w:val="0"/>
                <w:numId w:val="14"/>
              </w:numPr>
              <w:tabs>
                <w:tab w:val="left" w:pos="801"/>
              </w:tabs>
              <w:ind w:left="820" w:hanging="360"/>
            </w:pPr>
            <w:r>
              <w:t>Правила поведения при пожаре в местах массового скопления людей</w:t>
            </w:r>
          </w:p>
          <w:p w:rsidR="00A76FC2" w:rsidRDefault="00CB0031">
            <w:pPr>
              <w:pStyle w:val="a5"/>
              <w:numPr>
                <w:ilvl w:val="0"/>
                <w:numId w:val="14"/>
              </w:numPr>
              <w:tabs>
                <w:tab w:val="left" w:pos="801"/>
              </w:tabs>
              <w:ind w:firstLine="460"/>
            </w:pPr>
            <w:r>
              <w:t>Первая помощь при ожоге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A76FC2" w:rsidRDefault="00CB0031">
            <w:pPr>
              <w:pStyle w:val="a5"/>
              <w:jc w:val="center"/>
            </w:pPr>
            <w:r>
              <w:t>В течение года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6FC2" w:rsidRDefault="00CB0031">
            <w:pPr>
              <w:pStyle w:val="a5"/>
              <w:spacing w:line="305" w:lineRule="auto"/>
              <w:jc w:val="center"/>
            </w:pPr>
            <w:r>
              <w:t>заведующийв воспитатель</w:t>
            </w:r>
          </w:p>
        </w:tc>
      </w:tr>
    </w:tbl>
    <w:p w:rsidR="00A76FC2" w:rsidRDefault="00A76FC2">
      <w:pPr>
        <w:sectPr w:rsidR="00A76FC2">
          <w:pgSz w:w="11900" w:h="16840"/>
          <w:pgMar w:top="1279" w:right="972" w:bottom="1105" w:left="598" w:header="851" w:footer="677" w:gutter="0"/>
          <w:pgNumType w:start="1"/>
          <w:cols w:space="720"/>
          <w:noEndnote/>
          <w:docGrid w:linePitch="360"/>
        </w:sectPr>
      </w:pPr>
    </w:p>
    <w:p w:rsidR="00A76FC2" w:rsidRDefault="00CB0031">
      <w:pPr>
        <w:pStyle w:val="22"/>
        <w:keepNext/>
        <w:keepLines/>
      </w:pPr>
      <w:bookmarkStart w:id="2" w:name="bookmark2"/>
      <w:r>
        <w:t>Приложение</w:t>
      </w:r>
      <w:bookmarkEnd w:id="2"/>
    </w:p>
    <w:p w:rsidR="00A76FC2" w:rsidRDefault="00CB0031">
      <w:pPr>
        <w:pStyle w:val="1"/>
        <w:jc w:val="center"/>
      </w:pPr>
      <w:r>
        <w:rPr>
          <w:b/>
          <w:bCs/>
          <w:i/>
          <w:iCs/>
        </w:rPr>
        <w:t>Консультация: «Основы пожарной безопасности в ДОУ»</w:t>
      </w:r>
    </w:p>
    <w:p w:rsidR="00A76FC2" w:rsidRDefault="00CB0031">
      <w:pPr>
        <w:pStyle w:val="1"/>
        <w:spacing w:after="320"/>
      </w:pPr>
      <w:r>
        <w:t>Что же такое пожар? Пожар - неконтролируемый процесс горения, уничтожающий материальные ценности и создающий опасность для жизни людей. Ежедневно работники МЧС России получают тревожные новости о пожарах, наводнениях и др. чрезвычайных ситуациях, жертвами которых становятся наши дети.</w:t>
      </w:r>
    </w:p>
    <w:p w:rsidR="00A76FC2" w:rsidRDefault="00CB0031">
      <w:pPr>
        <w:pStyle w:val="1"/>
        <w:spacing w:after="320"/>
      </w:pPr>
      <w:r>
        <w:t>Грустная статистика говорит о том, что ежегодно в РФ происходит свыше 250 тысяч пожаров, на которых погибает более 14 тысяч человек, причем 5% от общего числа погибших - дети.</w:t>
      </w:r>
    </w:p>
    <w:p w:rsidR="00A76FC2" w:rsidRDefault="00CB0031">
      <w:pPr>
        <w:pStyle w:val="1"/>
      </w:pPr>
      <w:r>
        <w:t>Пожарная безопасность - одна из составляющих общей культуры безопасности. Не секрет, что большинство пожаров случается по вине людей, а часто по их беспечности. Немало несчастий происходит и по вине детей и подростков - из-за пустого любопытства, неосторожного обращения с огнем или просто незнания.</w:t>
      </w:r>
    </w:p>
    <w:p w:rsidR="00A76FC2" w:rsidRDefault="00CB0031">
      <w:pPr>
        <w:pStyle w:val="1"/>
        <w:spacing w:after="320"/>
      </w:pPr>
      <w:r>
        <w:t>Поэтому мы, взрослые, должны предупредить ребенка о возможных последствиях обращения с огнем.</w:t>
      </w:r>
    </w:p>
    <w:p w:rsidR="00A76FC2" w:rsidRDefault="00CB0031">
      <w:pPr>
        <w:pStyle w:val="1"/>
      </w:pPr>
      <w:r>
        <w:t>Причиной большинства пожаров являются:</w:t>
      </w:r>
    </w:p>
    <w:p w:rsidR="00A76FC2" w:rsidRDefault="00CB0031">
      <w:pPr>
        <w:pStyle w:val="1"/>
        <w:numPr>
          <w:ilvl w:val="0"/>
          <w:numId w:val="15"/>
        </w:numPr>
        <w:tabs>
          <w:tab w:val="left" w:pos="241"/>
        </w:tabs>
      </w:pPr>
      <w:r>
        <w:t>неосторожное обращение с огнем;</w:t>
      </w:r>
    </w:p>
    <w:p w:rsidR="00A76FC2" w:rsidRDefault="00CB0031">
      <w:pPr>
        <w:pStyle w:val="1"/>
        <w:numPr>
          <w:ilvl w:val="0"/>
          <w:numId w:val="15"/>
        </w:numPr>
        <w:tabs>
          <w:tab w:val="left" w:pos="241"/>
        </w:tabs>
      </w:pPr>
      <w:r>
        <w:t>неосторожность при курении;</w:t>
      </w:r>
    </w:p>
    <w:p w:rsidR="00A76FC2" w:rsidRDefault="00CB0031">
      <w:pPr>
        <w:pStyle w:val="1"/>
        <w:numPr>
          <w:ilvl w:val="0"/>
          <w:numId w:val="15"/>
        </w:numPr>
        <w:tabs>
          <w:tab w:val="left" w:pos="241"/>
        </w:tabs>
      </w:pPr>
      <w:r>
        <w:t>неисправность электрического оборудования;</w:t>
      </w:r>
    </w:p>
    <w:p w:rsidR="00A76FC2" w:rsidRDefault="00CB0031">
      <w:pPr>
        <w:pStyle w:val="1"/>
        <w:numPr>
          <w:ilvl w:val="0"/>
          <w:numId w:val="15"/>
        </w:numPr>
        <w:tabs>
          <w:tab w:val="left" w:pos="313"/>
        </w:tabs>
      </w:pPr>
      <w:r>
        <w:t>несоблюдение правил пожарной безопасности при пользовании электрическими приборами;</w:t>
      </w:r>
    </w:p>
    <w:p w:rsidR="00A76FC2" w:rsidRDefault="00CB0031">
      <w:pPr>
        <w:pStyle w:val="1"/>
        <w:numPr>
          <w:ilvl w:val="0"/>
          <w:numId w:val="15"/>
        </w:numPr>
        <w:tabs>
          <w:tab w:val="left" w:pos="241"/>
        </w:tabs>
      </w:pPr>
      <w:r>
        <w:t>неисправность печного отопления;</w:t>
      </w:r>
    </w:p>
    <w:p w:rsidR="00A76FC2" w:rsidRDefault="00CB0031">
      <w:pPr>
        <w:pStyle w:val="1"/>
        <w:numPr>
          <w:ilvl w:val="0"/>
          <w:numId w:val="15"/>
        </w:numPr>
        <w:tabs>
          <w:tab w:val="left" w:pos="241"/>
        </w:tabs>
        <w:spacing w:after="320"/>
      </w:pPr>
      <w:r>
        <w:t>неосторожное (неумелое) обращение с пиротехническими изделиями.</w:t>
      </w:r>
    </w:p>
    <w:p w:rsidR="00A76FC2" w:rsidRDefault="00CB0031">
      <w:pPr>
        <w:pStyle w:val="1"/>
        <w:spacing w:after="320"/>
      </w:pPr>
      <w:r>
        <w:t>Анализ пожарной статистики показывает, что детей младшего возраста во время пожара отличает пассивно-оборонительная реакция: ребенок прячется в укромный угол, вместо того, чтобы покинуть горящее помещение или позвать на помощь. Обучение детей действиям в экстремальных ситуациях - сложный, многоплановый процесс, который не должен ограничиваться лишь подачей готовых правил. Дети на занятиях должны быть не пассивными слушателями, а активными участниками учебного процесса.</w:t>
      </w:r>
    </w:p>
    <w:p w:rsidR="00A76FC2" w:rsidRDefault="00CB0031">
      <w:pPr>
        <w:pStyle w:val="1"/>
        <w:spacing w:after="320"/>
      </w:pPr>
      <w:r>
        <w:t>Многолетний опыт работы с детьми по профилактике нарушений пожарной безопасности подсказывает, что любые творческие направления - рисунок, лепка, работа с природными материалами, экскурсии, песенно-музыкальное творчество, хореография - все приносит ощутимую пользу.</w:t>
      </w:r>
    </w:p>
    <w:p w:rsidR="00A76FC2" w:rsidRDefault="00CB0031">
      <w:pPr>
        <w:pStyle w:val="1"/>
        <w:spacing w:after="320"/>
      </w:pPr>
      <w:r>
        <w:t>Поэтому профилактика пожарной безопасности предполагает использование следующих форм работы с детьми, проводимая в игровой форме, тесно переплетающаяся с познавательным процессом:</w:t>
      </w:r>
    </w:p>
    <w:p w:rsidR="00A76FC2" w:rsidRDefault="00CB0031">
      <w:pPr>
        <w:pStyle w:val="1"/>
        <w:numPr>
          <w:ilvl w:val="0"/>
          <w:numId w:val="16"/>
        </w:numPr>
        <w:tabs>
          <w:tab w:val="left" w:pos="339"/>
        </w:tabs>
      </w:pPr>
      <w:r>
        <w:t>Ознакомление с правилами пожарной безопасности в непосредственной образовательной деятельности;</w:t>
      </w:r>
    </w:p>
    <w:p w:rsidR="00A76FC2" w:rsidRDefault="00CB0031">
      <w:pPr>
        <w:pStyle w:val="1"/>
        <w:numPr>
          <w:ilvl w:val="0"/>
          <w:numId w:val="16"/>
        </w:numPr>
        <w:tabs>
          <w:tab w:val="left" w:pos="344"/>
        </w:tabs>
      </w:pPr>
      <w:r>
        <w:t>Ознакомление с правилами пожарной безопасности через произведения художественной литературы;</w:t>
      </w:r>
    </w:p>
    <w:p w:rsidR="00A76FC2" w:rsidRDefault="00CB0031">
      <w:pPr>
        <w:pStyle w:val="1"/>
        <w:numPr>
          <w:ilvl w:val="0"/>
          <w:numId w:val="16"/>
        </w:numPr>
        <w:tabs>
          <w:tab w:val="left" w:pos="274"/>
        </w:tabs>
      </w:pPr>
      <w:r>
        <w:t>Использование публикаций периодической печати;</w:t>
      </w:r>
    </w:p>
    <w:p w:rsidR="00A76FC2" w:rsidRDefault="00CB0031">
      <w:pPr>
        <w:pStyle w:val="1"/>
        <w:numPr>
          <w:ilvl w:val="0"/>
          <w:numId w:val="16"/>
        </w:numPr>
        <w:tabs>
          <w:tab w:val="left" w:pos="274"/>
        </w:tabs>
      </w:pPr>
      <w:r>
        <w:t>Исследовательская деятельность (опыты, практические упражнения) ;</w:t>
      </w:r>
    </w:p>
    <w:p w:rsidR="00A76FC2" w:rsidRDefault="00CB0031">
      <w:pPr>
        <w:pStyle w:val="1"/>
        <w:numPr>
          <w:ilvl w:val="0"/>
          <w:numId w:val="16"/>
        </w:numPr>
        <w:tabs>
          <w:tab w:val="left" w:pos="274"/>
        </w:tabs>
      </w:pPr>
      <w:r>
        <w:t>Игровая деятельность (дидактические, сюжетно-ролевые игры) ;</w:t>
      </w:r>
    </w:p>
    <w:p w:rsidR="00A76FC2" w:rsidRDefault="00CB0031">
      <w:pPr>
        <w:pStyle w:val="1"/>
        <w:numPr>
          <w:ilvl w:val="0"/>
          <w:numId w:val="16"/>
        </w:numPr>
        <w:tabs>
          <w:tab w:val="left" w:pos="274"/>
        </w:tabs>
      </w:pPr>
      <w:r>
        <w:t>Организация тематических конкурсов поделок и детских рисунков;</w:t>
      </w:r>
    </w:p>
    <w:p w:rsidR="00A76FC2" w:rsidRDefault="00CB0031">
      <w:pPr>
        <w:pStyle w:val="1"/>
        <w:numPr>
          <w:ilvl w:val="0"/>
          <w:numId w:val="16"/>
        </w:numPr>
        <w:tabs>
          <w:tab w:val="left" w:pos="274"/>
        </w:tabs>
      </w:pPr>
      <w:r>
        <w:t>Совместная творческая деятельность педагогов и родителей;</w:t>
      </w:r>
    </w:p>
    <w:p w:rsidR="00A76FC2" w:rsidRDefault="00CB0031">
      <w:pPr>
        <w:pStyle w:val="1"/>
        <w:numPr>
          <w:ilvl w:val="0"/>
          <w:numId w:val="16"/>
        </w:numPr>
        <w:tabs>
          <w:tab w:val="left" w:pos="274"/>
        </w:tabs>
      </w:pPr>
      <w:r>
        <w:t>Встречи с интересными людьми профессии «ПОЖАРНЫЙ»;</w:t>
      </w:r>
    </w:p>
    <w:p w:rsidR="00A76FC2" w:rsidRDefault="00CB0031">
      <w:pPr>
        <w:pStyle w:val="1"/>
        <w:numPr>
          <w:ilvl w:val="0"/>
          <w:numId w:val="16"/>
        </w:numPr>
        <w:tabs>
          <w:tab w:val="left" w:pos="274"/>
        </w:tabs>
        <w:jc w:val="both"/>
      </w:pPr>
      <w:r>
        <w:t>Развлечения, досуги.</w:t>
      </w:r>
    </w:p>
    <w:p w:rsidR="00A76FC2" w:rsidRDefault="00CB0031">
      <w:pPr>
        <w:pStyle w:val="1"/>
      </w:pPr>
      <w:r>
        <w:t>Дети должны знать не только о разрушительной силе этой стихии, но и о созидательной его стороне. Огонь - друг, благодаря огню жизнь человека стала лучше и комфортней. Но огонь может стать и врагом при неправильном с ним обращении. Мы должны правильно подать знания детям, опираясь на их психологические, возрастные особенности и учитывая их интересы.</w:t>
      </w:r>
    </w:p>
    <w:p w:rsidR="00A76FC2" w:rsidRDefault="00CB0031">
      <w:pPr>
        <w:pStyle w:val="1"/>
      </w:pPr>
      <w:r>
        <w:t>Из причин возникновения пожара вытекают и правила пожарной безопасности. Их немного, но их необходимо хорошо знать и выполнять.</w:t>
      </w:r>
    </w:p>
    <w:p w:rsidR="00A76FC2" w:rsidRDefault="00CB0031">
      <w:pPr>
        <w:pStyle w:val="1"/>
        <w:jc w:val="both"/>
      </w:pPr>
      <w:r>
        <w:t>Правила пожарной безопасности:</w:t>
      </w:r>
    </w:p>
    <w:p w:rsidR="00A76FC2" w:rsidRDefault="00CB0031">
      <w:pPr>
        <w:pStyle w:val="1"/>
        <w:numPr>
          <w:ilvl w:val="0"/>
          <w:numId w:val="17"/>
        </w:numPr>
        <w:tabs>
          <w:tab w:val="left" w:pos="445"/>
        </w:tabs>
      </w:pPr>
      <w:r>
        <w:t>не играй со спичками и зажигалками, следи, чтобы со спичками и зажигалками не играли твои товарищи;</w:t>
      </w:r>
    </w:p>
    <w:p w:rsidR="00A76FC2" w:rsidRDefault="00CB0031">
      <w:pPr>
        <w:pStyle w:val="1"/>
        <w:numPr>
          <w:ilvl w:val="0"/>
          <w:numId w:val="17"/>
        </w:numPr>
        <w:tabs>
          <w:tab w:val="left" w:pos="378"/>
        </w:tabs>
      </w:pPr>
      <w:r>
        <w:t>уходя из комнаты или из дома, не забывай выключать электроприборы;</w:t>
      </w:r>
    </w:p>
    <w:p w:rsidR="00A76FC2" w:rsidRDefault="00CB0031">
      <w:pPr>
        <w:pStyle w:val="1"/>
        <w:numPr>
          <w:ilvl w:val="0"/>
          <w:numId w:val="17"/>
        </w:numPr>
        <w:tabs>
          <w:tab w:val="left" w:pos="445"/>
        </w:tabs>
      </w:pPr>
      <w:r>
        <w:t>не суши белье над плитой (очень хорошо, если ты помогаешь маме, но очень плохо, если оно загорится) ;</w:t>
      </w:r>
    </w:p>
    <w:p w:rsidR="00A76FC2" w:rsidRDefault="00CB0031">
      <w:pPr>
        <w:pStyle w:val="1"/>
        <w:numPr>
          <w:ilvl w:val="0"/>
          <w:numId w:val="17"/>
        </w:numPr>
        <w:tabs>
          <w:tab w:val="left" w:pos="445"/>
        </w:tabs>
      </w:pPr>
      <w:r>
        <w:t>ни в коем случае не зажигай фейерверки и бенгальские огни дома (вообще лучше делать это со взрослыми) ;</w:t>
      </w:r>
    </w:p>
    <w:p w:rsidR="00A76FC2" w:rsidRDefault="00CB0031">
      <w:pPr>
        <w:pStyle w:val="1"/>
        <w:numPr>
          <w:ilvl w:val="0"/>
          <w:numId w:val="17"/>
        </w:numPr>
        <w:tabs>
          <w:tab w:val="left" w:pos="445"/>
        </w:tabs>
      </w:pPr>
      <w:r>
        <w:t>не подходи к печке и не открывай печную дверцу (от выскочившего уголька может загореться дом) .</w:t>
      </w:r>
    </w:p>
    <w:p w:rsidR="00A76FC2" w:rsidRDefault="00CB0031">
      <w:pPr>
        <w:pStyle w:val="1"/>
      </w:pPr>
      <w:r>
        <w:t>Хочется отметить: правила пожарной безопасности - именно такие правила, обращаться к которым приходится постоянно.</w:t>
      </w:r>
    </w:p>
    <w:p w:rsidR="00A76FC2" w:rsidRDefault="00CB0031">
      <w:pPr>
        <w:pStyle w:val="1"/>
        <w:sectPr w:rsidR="00A76FC2">
          <w:pgSz w:w="11900" w:h="16840"/>
          <w:pgMar w:top="1129" w:right="953" w:bottom="1227" w:left="675" w:header="701" w:footer="799" w:gutter="0"/>
          <w:cols w:space="720"/>
          <w:noEndnote/>
          <w:docGrid w:linePitch="360"/>
        </w:sectPr>
      </w:pPr>
      <w:r>
        <w:t>В результате работы они формируют навыки правильного поведения в случае возникновения пожара, учат приемам само</w:t>
      </w:r>
      <w:r w:rsidR="00D7320D">
        <w:t xml:space="preserve"> </w:t>
      </w:r>
      <w:r>
        <w:t>спасения, вырабатывают привычку правильно оценивать критическую ситуацию. И как ожидаемый результат - ребенок должен усвоить первичные противопожарные навыки, приобрести чувство уверенности в обхождении с источниками открытого огня и электроприборами, знать, что шалость с огнем опасна и что надо делать в случае возникновения пожара.</w:t>
      </w:r>
    </w:p>
    <w:p w:rsidR="00A76FC2" w:rsidRDefault="00CB0031">
      <w:pPr>
        <w:pStyle w:val="32"/>
        <w:keepNext/>
        <w:keepLines/>
        <w:spacing w:after="260"/>
        <w:jc w:val="center"/>
      </w:pPr>
      <w:bookmarkStart w:id="3" w:name="bookmark4"/>
      <w:r>
        <w:t>«Эвакуация детей из загоревшегося здания»</w:t>
      </w:r>
      <w:bookmarkEnd w:id="3"/>
    </w:p>
    <w:p w:rsidR="00A76FC2" w:rsidRDefault="00CB0031">
      <w:pPr>
        <w:pStyle w:val="1"/>
        <w:spacing w:after="320"/>
      </w:pPr>
      <w:r>
        <w:t>Работник, занятый с детьми (учащимися, воспитанниками) на момент обнаружения пожара или признаков возгорания обязан:</w:t>
      </w:r>
    </w:p>
    <w:p w:rsidR="00A76FC2" w:rsidRDefault="00CB0031">
      <w:pPr>
        <w:pStyle w:val="1"/>
        <w:numPr>
          <w:ilvl w:val="0"/>
          <w:numId w:val="18"/>
        </w:numPr>
        <w:tabs>
          <w:tab w:val="left" w:pos="338"/>
        </w:tabs>
        <w:spacing w:after="320"/>
      </w:pPr>
      <w:r>
        <w:t>Самостоятельно с учетом сложившейся обстановки и на основании плана эвакуации определить наиболее безопасные пути вывода детей (учащихся, воспитанников) в безопасную зону.</w:t>
      </w:r>
    </w:p>
    <w:p w:rsidR="00A76FC2" w:rsidRDefault="00CB0031">
      <w:pPr>
        <w:pStyle w:val="1"/>
        <w:numPr>
          <w:ilvl w:val="0"/>
          <w:numId w:val="18"/>
        </w:numPr>
        <w:tabs>
          <w:tab w:val="left" w:pos="338"/>
        </w:tabs>
        <w:spacing w:after="320"/>
      </w:pPr>
      <w:r>
        <w:t>Неотлучно находиться с подопечной группой детей с момента обнаружения пожара и до его ликвидации с целью исключения возможности возникновения паники.</w:t>
      </w:r>
    </w:p>
    <w:p w:rsidR="00A76FC2" w:rsidRDefault="00CB0031">
      <w:pPr>
        <w:pStyle w:val="1"/>
        <w:numPr>
          <w:ilvl w:val="0"/>
          <w:numId w:val="18"/>
        </w:numPr>
        <w:tabs>
          <w:tab w:val="left" w:pos="338"/>
        </w:tabs>
        <w:spacing w:after="320"/>
      </w:pPr>
      <w:r>
        <w:t>Эвакуацию начать из помещения, где возник пожар, и из смежных с ним помещений. В первую очередь вывести (вынести) детей младшего возраста и больных.</w:t>
      </w:r>
    </w:p>
    <w:p w:rsidR="00A76FC2" w:rsidRDefault="00CB0031">
      <w:pPr>
        <w:pStyle w:val="1"/>
        <w:numPr>
          <w:ilvl w:val="0"/>
          <w:numId w:val="18"/>
        </w:numPr>
        <w:tabs>
          <w:tab w:val="left" w:pos="338"/>
        </w:tabs>
        <w:spacing w:after="320"/>
      </w:pPr>
      <w:r>
        <w:t>Покидая помещение, внимательно его осмотреть (парты, кровати, шкафы и другие места), чтобы исключить возможность пребывания детей в опасной зоне.</w:t>
      </w:r>
    </w:p>
    <w:p w:rsidR="00A76FC2" w:rsidRDefault="00CB0031">
      <w:pPr>
        <w:pStyle w:val="1"/>
        <w:numPr>
          <w:ilvl w:val="0"/>
          <w:numId w:val="18"/>
        </w:numPr>
        <w:tabs>
          <w:tab w:val="left" w:pos="343"/>
        </w:tabs>
        <w:spacing w:after="320"/>
      </w:pPr>
      <w:r>
        <w:t>В зимнее время дети старшего возраста по возможности должны взять с собой теплые вещи, детей младшего возраста следует выносить завернутыми в одеяла и другие теплые вещи.</w:t>
      </w:r>
    </w:p>
    <w:p w:rsidR="00A76FC2" w:rsidRDefault="00CB0031">
      <w:pPr>
        <w:pStyle w:val="1"/>
        <w:numPr>
          <w:ilvl w:val="0"/>
          <w:numId w:val="18"/>
        </w:numPr>
        <w:tabs>
          <w:tab w:val="left" w:pos="338"/>
        </w:tabs>
        <w:spacing w:after="320"/>
        <w:sectPr w:rsidR="00A76FC2">
          <w:pgSz w:w="11900" w:h="16840"/>
          <w:pgMar w:top="1134" w:right="958" w:bottom="1134" w:left="680" w:header="706" w:footer="706" w:gutter="0"/>
          <w:cols w:space="720"/>
          <w:noEndnote/>
          <w:docGrid w:linePitch="360"/>
        </w:sectPr>
      </w:pPr>
      <w:r>
        <w:t>После вывода детей в безопасную зону проверить полноту состава групп по имеющимся спискам и доложить о результатах руководителю учреждения или лицу, его замещающему.</w:t>
      </w:r>
    </w:p>
    <w:p w:rsidR="00A76FC2" w:rsidRDefault="00CB0031">
      <w:pPr>
        <w:pStyle w:val="32"/>
        <w:keepNext/>
        <w:keepLines/>
        <w:spacing w:after="0"/>
      </w:pPr>
      <w:bookmarkStart w:id="4" w:name="bookmark6"/>
      <w:r>
        <w:t>Консультация: «Обеспечение безопасности ребенка: дома и в общественных местах»</w:t>
      </w:r>
      <w:bookmarkEnd w:id="4"/>
    </w:p>
    <w:p w:rsidR="00A76FC2" w:rsidRDefault="00CB0031">
      <w:pPr>
        <w:pStyle w:val="1"/>
      </w:pPr>
      <w:r>
        <w:t>Родителям следует всегда помнить о том, что малышу должно быть недоступно все, что таит в себе опасность получения травмы или отравления.</w:t>
      </w:r>
    </w:p>
    <w:p w:rsidR="00A76FC2" w:rsidRDefault="00CB0031">
      <w:pPr>
        <w:pStyle w:val="1"/>
      </w:pPr>
      <w:r>
        <w:t>Уберечь детей от несчастья поможет выполнение простых правил:</w:t>
      </w:r>
    </w:p>
    <w:p w:rsidR="00A76FC2" w:rsidRDefault="00CB0031">
      <w:pPr>
        <w:pStyle w:val="1"/>
        <w:numPr>
          <w:ilvl w:val="0"/>
          <w:numId w:val="19"/>
        </w:numPr>
        <w:tabs>
          <w:tab w:val="left" w:pos="243"/>
        </w:tabs>
      </w:pPr>
      <w:r>
        <w:t>над головой малыша не должно быть опасных предметов;</w:t>
      </w:r>
    </w:p>
    <w:p w:rsidR="00A76FC2" w:rsidRDefault="00CB0031">
      <w:pPr>
        <w:pStyle w:val="1"/>
        <w:numPr>
          <w:ilvl w:val="0"/>
          <w:numId w:val="19"/>
        </w:numPr>
        <w:tabs>
          <w:tab w:val="left" w:pos="252"/>
        </w:tabs>
      </w:pPr>
      <w:r>
        <w:t>не оставляйте ребенка без присмотра даже на самое короткое время, так как он может упасть, получить серьезные ушибы, даже переломы, а также что-нибудь «попробовать»;</w:t>
      </w:r>
    </w:p>
    <w:p w:rsidR="00A76FC2" w:rsidRDefault="00CB0031">
      <w:pPr>
        <w:pStyle w:val="1"/>
        <w:numPr>
          <w:ilvl w:val="0"/>
          <w:numId w:val="19"/>
        </w:numPr>
        <w:tabs>
          <w:tab w:val="left" w:pos="252"/>
        </w:tabs>
      </w:pPr>
      <w:r>
        <w:t>не оставляйте малыша одного в ванной независимо от возраста. После того, как малыш начнет стоять, постелите на дно ванны коврик, предотвращающий скольжение — он может упасть и удариться о ванну;</w:t>
      </w:r>
    </w:p>
    <w:p w:rsidR="00A76FC2" w:rsidRDefault="00CB0031">
      <w:pPr>
        <w:pStyle w:val="1"/>
        <w:numPr>
          <w:ilvl w:val="0"/>
          <w:numId w:val="19"/>
        </w:numPr>
        <w:tabs>
          <w:tab w:val="left" w:pos="243"/>
        </w:tabs>
      </w:pPr>
      <w:r>
        <w:t>не подбрасывайте малыша во время игры;</w:t>
      </w:r>
    </w:p>
    <w:p w:rsidR="00A76FC2" w:rsidRDefault="00CB0031">
      <w:pPr>
        <w:pStyle w:val="1"/>
        <w:numPr>
          <w:ilvl w:val="0"/>
          <w:numId w:val="19"/>
        </w:numPr>
        <w:tabs>
          <w:tab w:val="left" w:pos="243"/>
        </w:tabs>
      </w:pPr>
      <w:r>
        <w:t>в детской комнате нежелательно присутствие стеклянных предметов;</w:t>
      </w:r>
    </w:p>
    <w:p w:rsidR="00A76FC2" w:rsidRDefault="00CB0031">
      <w:pPr>
        <w:pStyle w:val="1"/>
        <w:numPr>
          <w:ilvl w:val="0"/>
          <w:numId w:val="19"/>
        </w:numPr>
        <w:tabs>
          <w:tab w:val="left" w:pos="252"/>
        </w:tabs>
      </w:pPr>
      <w:r>
        <w:t>мебель в детской комнате не должна иметь острых углов и металлических окантовок, мебельные ручки лучше свинтить, а ключи вытащить, поскольку ползающий малыш может о них удариться и пораниться;</w:t>
      </w:r>
    </w:p>
    <w:p w:rsidR="00A76FC2" w:rsidRDefault="00CB0031">
      <w:pPr>
        <w:pStyle w:val="1"/>
        <w:numPr>
          <w:ilvl w:val="0"/>
          <w:numId w:val="19"/>
        </w:numPr>
        <w:tabs>
          <w:tab w:val="left" w:pos="252"/>
        </w:tabs>
      </w:pPr>
      <w:r>
        <w:t>не держите в доступном месте колющие, режущие предметы (ножницы, спицы, иголки, ножи, вилки);</w:t>
      </w:r>
    </w:p>
    <w:p w:rsidR="00A76FC2" w:rsidRDefault="00CB0031">
      <w:pPr>
        <w:pStyle w:val="1"/>
        <w:numPr>
          <w:ilvl w:val="0"/>
          <w:numId w:val="19"/>
        </w:numPr>
        <w:tabs>
          <w:tab w:val="left" w:pos="243"/>
        </w:tabs>
      </w:pPr>
      <w:r>
        <w:t>изолируйте электрические розетки с помощью специальных заглушек;</w:t>
      </w:r>
    </w:p>
    <w:p w:rsidR="00A76FC2" w:rsidRDefault="00CB0031">
      <w:pPr>
        <w:pStyle w:val="1"/>
        <w:numPr>
          <w:ilvl w:val="0"/>
          <w:numId w:val="19"/>
        </w:numPr>
        <w:tabs>
          <w:tab w:val="left" w:pos="243"/>
        </w:tabs>
      </w:pPr>
      <w:r>
        <w:t>не оставляйте в квартире оголенные провода, неисправные розетки;</w:t>
      </w:r>
    </w:p>
    <w:p w:rsidR="00A76FC2" w:rsidRDefault="00CB0031">
      <w:pPr>
        <w:pStyle w:val="1"/>
        <w:numPr>
          <w:ilvl w:val="0"/>
          <w:numId w:val="19"/>
        </w:numPr>
        <w:tabs>
          <w:tab w:val="left" w:pos="252"/>
        </w:tabs>
      </w:pPr>
      <w:r>
        <w:t>не оставляйте в доступном месте спички, горячие предметы (утюг, кастрюли, чайник, баки и др.);</w:t>
      </w:r>
    </w:p>
    <w:p w:rsidR="00A76FC2" w:rsidRDefault="00CB0031">
      <w:pPr>
        <w:pStyle w:val="1"/>
        <w:numPr>
          <w:ilvl w:val="0"/>
          <w:numId w:val="19"/>
        </w:numPr>
        <w:tabs>
          <w:tab w:val="left" w:pos="252"/>
        </w:tabs>
      </w:pPr>
      <w:r>
        <w:t>скатерти со столов на время лучше убрать, поскольку малыш может их стянуть вместе с тем, что на них стоит;</w:t>
      </w:r>
    </w:p>
    <w:p w:rsidR="00A76FC2" w:rsidRDefault="00CB0031">
      <w:pPr>
        <w:pStyle w:val="1"/>
        <w:numPr>
          <w:ilvl w:val="0"/>
          <w:numId w:val="19"/>
        </w:numPr>
        <w:tabs>
          <w:tab w:val="left" w:pos="252"/>
        </w:tabs>
      </w:pPr>
      <w:r>
        <w:t>не ставьте предметы бытовой химии там, где их может достать ребенок, так как они могут вызвать тяжелые отравления, ожоги глаз, кожи, пищеварительной системы;</w:t>
      </w:r>
    </w:p>
    <w:p w:rsidR="00A76FC2" w:rsidRDefault="00CB0031">
      <w:pPr>
        <w:pStyle w:val="1"/>
        <w:numPr>
          <w:ilvl w:val="0"/>
          <w:numId w:val="19"/>
        </w:numPr>
        <w:tabs>
          <w:tab w:val="left" w:pos="257"/>
        </w:tabs>
      </w:pPr>
      <w:r>
        <w:t>не давайте детям для игры мелкие предметы (монеты, пуговицы, бусы и т.п.),так как ребенок может взять их в рот и случайно проглотить, засунуть в нос, уши. Это представляет большую угрозу для здоровья, а иногда и для жизни малыша, так как, попав в дыхательные пути, эти предметы могут стать причиной удушья;</w:t>
      </w:r>
    </w:p>
    <w:p w:rsidR="00A76FC2" w:rsidRDefault="00CB0031">
      <w:pPr>
        <w:pStyle w:val="1"/>
        <w:numPr>
          <w:ilvl w:val="0"/>
          <w:numId w:val="19"/>
        </w:numPr>
        <w:tabs>
          <w:tab w:val="left" w:pos="252"/>
        </w:tabs>
      </w:pPr>
      <w:r>
        <w:t>не оставляйте в доступном месте лекарства, так как ребенок может съесть или выпить их и получить серьезное отравление;</w:t>
      </w:r>
    </w:p>
    <w:p w:rsidR="00A76FC2" w:rsidRDefault="00CB0031">
      <w:pPr>
        <w:pStyle w:val="1"/>
        <w:numPr>
          <w:ilvl w:val="0"/>
          <w:numId w:val="19"/>
        </w:numPr>
        <w:tabs>
          <w:tab w:val="left" w:pos="257"/>
        </w:tabs>
        <w:spacing w:after="320"/>
      </w:pPr>
      <w:r>
        <w:t>детская коляска для прогулок должна обязательно иметь страховочные ремни. Крайне нежелательно, чтобы маленький ребенок находился на кухне во время приготовления пищи. Если нет возможности изолировать его на время в другую комнату, то малыш должен сидеть в манеже или закрытом стульчике на достаточном удалении от плиты и стола. На кухне не исключена опасность, что сам ребенок или взрослый может случайно столкнуть тарелку или кастрюлю с горячим содержимым, что грозит малышу обширными ожогами кожи.</w:t>
      </w:r>
    </w:p>
    <w:p w:rsidR="00A76FC2" w:rsidRDefault="00CB0031">
      <w:pPr>
        <w:pStyle w:val="1"/>
      </w:pPr>
      <w:r>
        <w:t>Будьте осторожны и внимательны! Это убережет вашего ребенка от несчастного случая.</w:t>
      </w:r>
    </w:p>
    <w:p w:rsidR="00A76FC2" w:rsidRDefault="00CB0031">
      <w:pPr>
        <w:pStyle w:val="32"/>
        <w:keepNext/>
        <w:keepLines/>
        <w:spacing w:after="320"/>
        <w:jc w:val="center"/>
      </w:pPr>
      <w:bookmarkStart w:id="5" w:name="bookmark8"/>
      <w:r>
        <w:t>Консультация: «Методы и средства пожаротушения»</w:t>
      </w:r>
      <w:bookmarkEnd w:id="5"/>
    </w:p>
    <w:p w:rsidR="00A76FC2" w:rsidRDefault="00CB0031">
      <w:pPr>
        <w:pStyle w:val="1"/>
        <w:spacing w:after="320"/>
      </w:pPr>
      <w:r>
        <w:t>Горение - это химическая реакция окисления, сопровождающаяся выделением теплоты и света. Для возникновения горения требуется наличие трех факторов: горючего вещества, окислителя (обычо кислород воздуха) и источника загорания (импульса). Окислителем может быть не только кислород, но и хлор, фтор, бром, йод, окислы азота и т.д.</w:t>
      </w:r>
    </w:p>
    <w:p w:rsidR="00A76FC2" w:rsidRDefault="00CB0031">
      <w:pPr>
        <w:pStyle w:val="1"/>
        <w:spacing w:after="320"/>
      </w:pPr>
      <w:r>
        <w:t>В зависимости от свойств горючей смеси горение бывает гомогенным и гетерогенным. При гомогенном горении исходные вещества имеют одинаковое агрегатное состояние (например, горение газов). Горение твердых и жидких горючих веществ является гетерогенным.</w:t>
      </w:r>
    </w:p>
    <w:p w:rsidR="00A76FC2" w:rsidRDefault="00CB0031">
      <w:pPr>
        <w:pStyle w:val="1"/>
      </w:pPr>
      <w:r>
        <w:t>Горение дифферинцируется также по скорости распространения пламени и в зависимости от этого параметра может быть дефлаграционным (порядка десятка метров в секунду), взрывным (порядка сотни метров в секунду) и детонационным (порядка тысячи метров в секунду). Пожарам свойственно дефлаграционное горение. Процесс возникновения горения подразделяется на несколько видов.</w:t>
      </w:r>
    </w:p>
    <w:p w:rsidR="00A76FC2" w:rsidRDefault="00CB0031">
      <w:pPr>
        <w:pStyle w:val="1"/>
      </w:pPr>
      <w:r>
        <w:t>Вспышка - быстрое сгорание горючей смеси, не сопровождающееся образованием сжатых газов.</w:t>
      </w:r>
    </w:p>
    <w:p w:rsidR="00A76FC2" w:rsidRDefault="00CB0031">
      <w:pPr>
        <w:pStyle w:val="1"/>
      </w:pPr>
      <w:r>
        <w:t>Возгорание - возникновение горения под воздействием источника зажигания. Воспламенение - возгорание, сопровождающееся появлением пламени.</w:t>
      </w:r>
    </w:p>
    <w:p w:rsidR="00A76FC2" w:rsidRDefault="00CB0031">
      <w:pPr>
        <w:pStyle w:val="1"/>
      </w:pPr>
      <w:r>
        <w:t>Самовозгорание - явление резкого увеличения скорости экзотермических реакций, приводящее к возникновению горения вещества (материала, смеси) при отсутствии источника зажигания.</w:t>
      </w:r>
    </w:p>
    <w:p w:rsidR="00A76FC2" w:rsidRDefault="00CB0031">
      <w:pPr>
        <w:pStyle w:val="1"/>
      </w:pPr>
      <w:r>
        <w:t>Самовоспламенение - самовозгорание, сопровождающееся появлением пламени. Взрыв - чрезвычайно быстрое химическое (взрывчатое) превращение, сопровождающееся выделением энергии и образованием сжатых газов, способных производить механическую работу.</w:t>
      </w:r>
    </w:p>
    <w:p w:rsidR="00A76FC2" w:rsidRDefault="00CB0031">
      <w:pPr>
        <w:pStyle w:val="1"/>
      </w:pPr>
      <w:r>
        <w:t>Возникновение горения веществ и материалов при воздействии тепловых импульсов с температурой выше температуры воспламенения характеризуется как возгорание, а возникновение горения при температурах ниже температуры самовоспламенения относится к процессу самовозгорания.</w:t>
      </w:r>
    </w:p>
    <w:p w:rsidR="00A76FC2" w:rsidRDefault="00CB0031">
      <w:pPr>
        <w:pStyle w:val="1"/>
      </w:pPr>
      <w:r>
        <w:t>При оценке пожарной безопасности веществ и материалов необходимо учитывать их агрегатное состояние. Поскольку горение, как правило, происходит в газовой среде, то в качестве показателей пожарной опасности необходимо учитывать условия, при которых образуется достаточное для горения количество газообразных горючих продуктов.</w:t>
      </w:r>
    </w:p>
    <w:p w:rsidR="00A76FC2" w:rsidRDefault="00CB0031">
      <w:pPr>
        <w:pStyle w:val="1"/>
      </w:pPr>
      <w:r>
        <w:t>Основными показателями пожарной опасности, определяющими критические условия возникновения и развития процесса горения, являются температура самовоспламенения и концентрационные пределы воспламенения.</w:t>
      </w:r>
    </w:p>
    <w:p w:rsidR="00A76FC2" w:rsidRDefault="00CB0031">
      <w:pPr>
        <w:pStyle w:val="1"/>
      </w:pPr>
      <w:r>
        <w:t>Температура самовоспламенения характеризует минимальную температуру вещества или материала.при которой происходит резкое увеличение скорости экзотермических реакций, заканчивающееся возникновением пламенного горения. Минимальная концентрация горючих газов и паров в воздухе при которой они способны загораться и распространять пламя, называется нижним концентрационным пределом воспламенения; максимальная концентрация горючих газов и паров, при которой еще возможно распространение пламени, называется верхним концентрационным пределом воспламенения. Область составов и смесей горючих газов и паров с воздухом, лежащих междунижним и верхним пределами воспламенения, называется областью воспламенения.</w:t>
      </w:r>
    </w:p>
    <w:p w:rsidR="00A76FC2" w:rsidRDefault="00CB0031">
      <w:pPr>
        <w:pStyle w:val="1"/>
      </w:pPr>
      <w:r>
        <w:t>Концентрационные пределы воспламенения не постоянны и зависят от ряда факторов. Наибольшее влияние на пределы воспламенения оказывают мощность источника воспламенения, примесь инертных газов и паров, температура и давление горючей смеси.</w:t>
      </w:r>
    </w:p>
    <w:p w:rsidR="00A76FC2" w:rsidRDefault="00CB0031">
      <w:pPr>
        <w:pStyle w:val="1"/>
      </w:pPr>
      <w:r>
        <w:t>Пожароопасность веществ характеризуется линейной (выраженной в см/с) и массовой (г</w:t>
      </w:r>
      <w:r w:rsidRPr="00CB0031">
        <w:rPr>
          <w:lang w:eastAsia="en-US" w:bidi="en-US"/>
        </w:rPr>
        <w:t>/</w:t>
      </w:r>
      <w:r>
        <w:rPr>
          <w:lang w:val="en-US" w:eastAsia="en-US" w:bidi="en-US"/>
        </w:rPr>
        <w:t>c</w:t>
      </w:r>
      <w:r w:rsidRPr="00CB0031">
        <w:rPr>
          <w:lang w:eastAsia="en-US" w:bidi="en-US"/>
        </w:rPr>
        <w:t xml:space="preserve">) </w:t>
      </w:r>
      <w:r>
        <w:t>скоростями горения (распространения пламени) и выгорания (г/м2*с), а также предельным содержанием кислорода, при котором еще возможно горение. Для обычных горючих веществ (углевородоров и их производных) это предельное содержание кислорода составляет 12-14%, для веществ с высоким значением верхнего предела воспламенения (водород, сероуглерод, окись этилена и др.) предельное содержание кислорода составляет 5% и ниже.</w:t>
      </w:r>
    </w:p>
    <w:p w:rsidR="00A76FC2" w:rsidRDefault="00CB0031">
      <w:pPr>
        <w:pStyle w:val="1"/>
      </w:pPr>
      <w:r>
        <w:t>Помимо перечисленных параметров для оценки пожарной опасности важно знать степень горючести (сгораемости) веществ. В зависимости от этой характеристики вещества и материалы делят на горючие (сгораемые), трудногорючие (трудносгораемые) и негорючие (несгораемые).</w:t>
      </w:r>
    </w:p>
    <w:p w:rsidR="00A76FC2" w:rsidRDefault="00CB0031">
      <w:pPr>
        <w:pStyle w:val="1"/>
      </w:pPr>
      <w:r>
        <w:t>К горючим относятся такие вещества и материалы, которые при воспламенении посторонним источником продолжают гореть и после го удаления. К трудногорючим относят такие вещества, которые не способны распространять пламя и горят лишь в месте воздействия импульса; негорючими являются вещества и материалы, не воспламеняющиеся даже при воздействии достаточно мощных импульсов.</w:t>
      </w:r>
    </w:p>
    <w:p w:rsidR="00A76FC2" w:rsidRDefault="00CB0031">
      <w:pPr>
        <w:pStyle w:val="1"/>
      </w:pPr>
      <w:r>
        <w:t>Пожары на обжитых человеком территориях, на предприятиях возникают в большинстве случаев в связи с нарушением технологического режима. Это к сожалению частое явление и государством предусмотрены специальные документы, описывающие основы противопожарной защиты. Это стандарты: ГОСТ 12.1.004-76 "Пожарная безопасность" и ГОСТ 12.1.010-76 "Взрывобезопасность".</w:t>
      </w:r>
    </w:p>
    <w:p w:rsidR="00A76FC2" w:rsidRDefault="00CB0031">
      <w:pPr>
        <w:pStyle w:val="1"/>
      </w:pPr>
      <w:r>
        <w:t>Мероприятия по пожарной профилактике разделяются на организационные, технические, режимные и эксплуатационные.</w:t>
      </w:r>
    </w:p>
    <w:p w:rsidR="00A76FC2" w:rsidRDefault="00CB0031">
      <w:pPr>
        <w:pStyle w:val="1"/>
      </w:pPr>
      <w:r>
        <w:t>Организационные мероприятия предусматривают правильную эксплуатацию машин и внутризаводского транспорта, правильное содержание зданий, территории, противопожарный инструктаж рабочих и служащих, организацию добровольны пожарных дружин, пожарно-технических комиссий, издание приказов по вопросам усиления пожарной безопасности и т.д.</w:t>
      </w:r>
    </w:p>
    <w:p w:rsidR="00A76FC2" w:rsidRDefault="00CB0031">
      <w:pPr>
        <w:pStyle w:val="1"/>
        <w:spacing w:after="320"/>
      </w:pPr>
      <w:r>
        <w:t>К техническим мероприятиям относятся соблюдение противопожарных правил, норм при проектировании зданий, при устройстве электропроводов и оборудования, отопления, вентиляции, освещения, правильное размещение оборудования.</w:t>
      </w:r>
    </w:p>
    <w:p w:rsidR="00A76FC2" w:rsidRDefault="00CB0031">
      <w:pPr>
        <w:pStyle w:val="1"/>
      </w:pPr>
      <w:r>
        <w:t>Мероприятия режимного характера - это запрещение курения в неустановленных местах, производства сварочных и других огневых работ в пожароопасных помещениях и т.д.</w:t>
      </w:r>
    </w:p>
    <w:p w:rsidR="00A76FC2" w:rsidRDefault="00CB0031">
      <w:pPr>
        <w:pStyle w:val="1"/>
      </w:pPr>
      <w:r>
        <w:t>Эксплуатационными мероприятиями являются своевременные профилактическеи осмотры, ремонты и испытания технологического оборудования.</w:t>
      </w:r>
    </w:p>
    <w:p w:rsidR="00A76FC2" w:rsidRDefault="00CB0031">
      <w:pPr>
        <w:pStyle w:val="1"/>
      </w:pPr>
      <w:r>
        <w:t>Огнетушащие вещества и аппараты пожаротушения</w:t>
      </w:r>
    </w:p>
    <w:p w:rsidR="00A76FC2" w:rsidRDefault="00CB0031">
      <w:pPr>
        <w:pStyle w:val="1"/>
      </w:pPr>
      <w:r>
        <w:t>В практике тушения пожаров наибольшее распространение получили следующие принципы прекращения горения:</w:t>
      </w:r>
    </w:p>
    <w:p w:rsidR="00A76FC2" w:rsidRDefault="00CB0031">
      <w:pPr>
        <w:pStyle w:val="1"/>
      </w:pPr>
      <w:r>
        <w:t>изоляция очага горения от воздуха или снижение путем разбавления воздуха не</w:t>
      </w:r>
      <w:r w:rsidR="00D7320D">
        <w:t xml:space="preserve"> </w:t>
      </w:r>
      <w:r>
        <w:t>горючими</w:t>
      </w:r>
      <w:r w:rsidR="00D7320D">
        <w:t xml:space="preserve"> газами</w:t>
      </w:r>
      <w:r>
        <w:t xml:space="preserve"> концентрации кислорода до значения, при котором не может происходить горение;</w:t>
      </w:r>
    </w:p>
    <w:p w:rsidR="00A76FC2" w:rsidRDefault="00CB0031">
      <w:pPr>
        <w:pStyle w:val="1"/>
      </w:pPr>
      <w:r>
        <w:t>охлаждение очага горения ниже определенных температур;</w:t>
      </w:r>
    </w:p>
    <w:p w:rsidR="00A76FC2" w:rsidRDefault="00CB0031">
      <w:pPr>
        <w:pStyle w:val="1"/>
      </w:pPr>
      <w:r>
        <w:t>интенсивное торможение (ингибирование) скорости химической реакции в пламени; механический срыв пламени в результате воздействия на него сильной струи газа и воды;</w:t>
      </w:r>
    </w:p>
    <w:p w:rsidR="00A76FC2" w:rsidRDefault="00CB0031">
      <w:pPr>
        <w:pStyle w:val="1"/>
        <w:spacing w:after="320"/>
      </w:pPr>
      <w:r>
        <w:t>создание условий огне</w:t>
      </w:r>
      <w:r w:rsidR="00D7320D">
        <w:t xml:space="preserve"> </w:t>
      </w:r>
      <w:r>
        <w:t>преграждения, т.е. таких условий, при которых пламя распространяется через узкие каналы.</w:t>
      </w:r>
    </w:p>
    <w:p w:rsidR="00A76FC2" w:rsidRDefault="00CB0031">
      <w:pPr>
        <w:pStyle w:val="1"/>
      </w:pPr>
      <w:r>
        <w:t>Вода</w:t>
      </w:r>
    </w:p>
    <w:p w:rsidR="00A76FC2" w:rsidRDefault="00CB0031">
      <w:pPr>
        <w:pStyle w:val="1"/>
      </w:pPr>
      <w:r>
        <w:t>Огнетушащая способность воды обуславливается охлаждающим действием, разбавлением горючей среды образующимися при испарении парами и механическим воздействием на горящее вещество, т.е. срывом пламени. Охлаждающее действие воды определяется значительными величинами ее теплоемкости и теплоты парообразования. Разбавляющее действие, приводящее к снижению содержания кислорода в окружающем воздухе, обуславливается тем, что объем пара в 1700 раз превышает объем испарившейся воды.</w:t>
      </w:r>
    </w:p>
    <w:p w:rsidR="00A76FC2" w:rsidRDefault="00CB0031">
      <w:pPr>
        <w:pStyle w:val="1"/>
      </w:pPr>
      <w:r>
        <w:t>Наряду с этим вода обладает свойствами, ограничивающими область ее пр</w:t>
      </w:r>
      <w:r w:rsidR="00D7320D">
        <w:t>именения. Так, при тушении водо</w:t>
      </w:r>
      <w:r>
        <w:t>й нефтепродукты и многие другие горючие жидкости всплывают и продолжают гореть на поверхности, поэтому вода может оказаться малоэффективной при их тушении. Огнетушащий эффект при тушении водой в таких случаях может быть повышен путем подачи ее в распыленном состоянии.</w:t>
      </w:r>
    </w:p>
    <w:p w:rsidR="00A76FC2" w:rsidRDefault="00CB0031">
      <w:pPr>
        <w:pStyle w:val="1"/>
      </w:pPr>
      <w:r>
        <w:t>Вода, содержащая различные соли и поданная компактной струей, обладает значительной электропроводностью, и поэтому ее нельзя применять для тушения пожаров объектов, оборудование которых находится под напряжением.</w:t>
      </w:r>
    </w:p>
    <w:p w:rsidR="00A76FC2" w:rsidRDefault="00CB0031">
      <w:pPr>
        <w:pStyle w:val="1"/>
      </w:pPr>
      <w:r>
        <w:t>Тушение пожаров водой производят установками водяного пожаротушения, пожарными автомашинами и водяными стволами (ручными и лафетными). Для подачи воды в эти установки используют устраиваемые на промышленных предприятиях и в населенных пунктах водопроводы.</w:t>
      </w:r>
    </w:p>
    <w:p w:rsidR="00A76FC2" w:rsidRDefault="00CB0031">
      <w:pPr>
        <w:pStyle w:val="1"/>
        <w:spacing w:after="320"/>
      </w:pPr>
      <w:r>
        <w:t>Воду при пожаре используют на наружное и внутреннее пожаротушение. Расход воды на наружное пожаротушение принимают в соответствии со строительными нормами и правилами. Расход воды на пожаротушение зависит от категории пожарной опасности предприятия, степени огнестойкости строительных конструкций здания, объема производственного помещения.</w:t>
      </w:r>
    </w:p>
    <w:p w:rsidR="00D7320D" w:rsidRDefault="00CB0031">
      <w:pPr>
        <w:pStyle w:val="1"/>
      </w:pPr>
      <w:r>
        <w:t xml:space="preserve">Одним из основных условий, которым должны удовлетворять наружные водопроводы, является обеспечение постоянного давления в водопроводной сети, поддерживаемого постоянно действующими насосами, водонапорной башней или пневматической установкой. </w:t>
      </w:r>
    </w:p>
    <w:p w:rsidR="00A76FC2" w:rsidRDefault="00CB0031">
      <w:pPr>
        <w:pStyle w:val="1"/>
      </w:pPr>
      <w:r>
        <w:t>Это давление часто определяют из условия работы внутренних пожарных кранов.</w:t>
      </w:r>
    </w:p>
    <w:p w:rsidR="00A76FC2" w:rsidRDefault="00CB0031">
      <w:pPr>
        <w:pStyle w:val="1"/>
      </w:pPr>
      <w:r>
        <w:t>Для того, чтобы обеспечить тушение пожара в начальной стадии его возникновения, в большинстве производственных и общественных зданий на внутренней водопроводной сети устраивают внутренние пожарные краны.</w:t>
      </w:r>
    </w:p>
    <w:p w:rsidR="00A76FC2" w:rsidRDefault="00CB0031">
      <w:pPr>
        <w:pStyle w:val="1"/>
      </w:pPr>
      <w:r>
        <w:t>По способу создания давления воды пожарные водопроводы подразделяют на водопроводы высокого и низкого давления. Пожарные водопроводы высокого давления устраивают таким образом, чтобы давление в водопроводе постоянно было достаточным для непосредственной подачи воды от гидрантов или стационарных лафетных стволов к месту пожара. Из водопроводов низкого давления передвижные пожарные автонасосы или мотопомпы забирают воду через пожарные гидранты и подают ее под необходимым давлением к месту пожара.</w:t>
      </w:r>
    </w:p>
    <w:p w:rsidR="00A76FC2" w:rsidRDefault="00CB0031">
      <w:pPr>
        <w:pStyle w:val="1"/>
      </w:pPr>
      <w:r>
        <w:t>Система пожарных водопроводов находит применение в различных комбинациях: выбор той или иной системы зависит от характера производства, занимаемой им территории и т.п.</w:t>
      </w:r>
    </w:p>
    <w:p w:rsidR="00A76FC2" w:rsidRDefault="00CB0031">
      <w:pPr>
        <w:pStyle w:val="1"/>
        <w:spacing w:after="320"/>
      </w:pPr>
      <w:r>
        <w:t>К установками водяного пожаротушения относят спринклерные и дренчерные установки. Они представляют собой разветвленную, заполнен</w:t>
      </w:r>
      <w:r w:rsidR="00D7320D">
        <w:t>н</w:t>
      </w:r>
      <w:r>
        <w:t>ую водой систему труб, оборудованную специальными головками. В случае пожара система реагирует (по- разному, в зависимости от типа)</w:t>
      </w:r>
      <w:r w:rsidR="00D7320D">
        <w:t xml:space="preserve"> и орошает конструкции помещения и оборудования в </w:t>
      </w:r>
      <w:r>
        <w:t xml:space="preserve"> действия головок.</w:t>
      </w:r>
    </w:p>
    <w:p w:rsidR="00A76FC2" w:rsidRDefault="00CB0031">
      <w:pPr>
        <w:pStyle w:val="1"/>
      </w:pPr>
      <w:r>
        <w:t>Пена</w:t>
      </w:r>
    </w:p>
    <w:p w:rsidR="00A76FC2" w:rsidRDefault="00CB0031">
      <w:pPr>
        <w:pStyle w:val="1"/>
      </w:pPr>
      <w:r>
        <w:t>Пены применяют для тушения твердых и жидких веществ, не вступающих во взаимодействие с водой. Огнетушащие свойства пены определяют ее кратностью - отношением объема пены к объему ее жидкой фазы, стойкостью, дисперсностью и вязкостью. На эти свойства пены помимо ее физико-хим</w:t>
      </w:r>
      <w:r w:rsidR="00D7320D">
        <w:t>ических свойств оказывают влияние</w:t>
      </w:r>
      <w:r>
        <w:t xml:space="preserve"> природа горючего вещества, условия протекания пожара и подачи пены. В зависимости от способа и условий получения огнетушащие пены делят на химические и воздушно-механические. Химическая пена образуется при взаимодействии растворов кислот и щелочей в присутствии пенообразующего вещества и представляет собой концентрированную эмульсию двуокиси углерода в водном растворе минеральных солей, содержащем пенообразующее вещество. Применение химической пены в связи с высокой стоимостью и сложностью организации пожаротушения сокращается.</w:t>
      </w:r>
    </w:p>
    <w:p w:rsidR="00A76FC2" w:rsidRDefault="00CB0031">
      <w:pPr>
        <w:pStyle w:val="1"/>
        <w:spacing w:after="320"/>
      </w:pPr>
      <w:r>
        <w:t>Пено</w:t>
      </w:r>
      <w:r w:rsidR="00D7320D">
        <w:t xml:space="preserve"> </w:t>
      </w:r>
      <w:r>
        <w:t>генерирующая аппаратура включает воздушно-пенные стволы для получения низко</w:t>
      </w:r>
      <w:r w:rsidR="00D7320D">
        <w:t xml:space="preserve"> </w:t>
      </w:r>
      <w:r>
        <w:t>кратной пены, генераторы пены и пенные оросители для получения средне</w:t>
      </w:r>
      <w:r w:rsidR="00D7320D">
        <w:t xml:space="preserve"> </w:t>
      </w:r>
      <w:r>
        <w:t>кратной пены.</w:t>
      </w:r>
    </w:p>
    <w:p w:rsidR="00A76FC2" w:rsidRDefault="00CB0031">
      <w:pPr>
        <w:pStyle w:val="1"/>
      </w:pPr>
      <w:r>
        <w:t>Газы</w:t>
      </w:r>
    </w:p>
    <w:p w:rsidR="00A76FC2" w:rsidRDefault="00CB0031">
      <w:pPr>
        <w:pStyle w:val="1"/>
      </w:pPr>
      <w:r>
        <w:t>При тушении пожаров инертными газообразными разбавители используют двуокись углерода, азот, дымовые или отработавшие газы, пар, а также аргон и другие газы. Огнетушащие действие названных составов заключается в разбавлении воздуха и снижении в нем содержания кислорода до концентрации, при которой прекращается горение. Огнетушащий эффект при разбавлении указанными газами обуславливается потерями теплоты на нагревание разбавителей и снижением теплового эффекта реакции. Особое место среди огнетушащих составов занимает двуокись углерода (углекислый газ), которую применяют для тушения складов ЛВЖ, аккумуляторных станций,</w:t>
      </w:r>
      <w:r w:rsidR="00D7320D">
        <w:t xml:space="preserve"> </w:t>
      </w:r>
      <w:r>
        <w:t>сушильных печей, стендов для испытания электродвигателей и т.д.</w:t>
      </w:r>
    </w:p>
    <w:p w:rsidR="00A76FC2" w:rsidRDefault="00CB0031">
      <w:pPr>
        <w:pStyle w:val="1"/>
      </w:pPr>
      <w:r>
        <w:t xml:space="preserve">Следует помнить, однако, что двуокись углерода нельзя применять для тушения веществ, в состав молекул которых входит кислород, </w:t>
      </w:r>
      <w:r w:rsidR="00D7320D">
        <w:t>щелочных и щелочноземельных мет</w:t>
      </w:r>
      <w:r>
        <w:t>ал</w:t>
      </w:r>
      <w:r w:rsidR="00D7320D">
        <w:t>л</w:t>
      </w:r>
      <w:r>
        <w:t>ов, а также тлеющих материалов. Для тушения этих веществ используют азот или аргон, причем последний применяют в тех случаях, когда имеется опасность образования нитридов металлов, обладающих взрывчатыми свойствами и чувствительностью к удару.</w:t>
      </w:r>
    </w:p>
    <w:p w:rsidR="00A76FC2" w:rsidRDefault="00CB0031">
      <w:pPr>
        <w:pStyle w:val="1"/>
      </w:pPr>
      <w:r>
        <w:t>В последнее время разработан новый способ подачи газов в сжиженном состоянии в защищаемый объем, который обладает существенным преимуществами перед способом, основанным на подаче сжатых газов.</w:t>
      </w:r>
    </w:p>
    <w:p w:rsidR="00A76FC2" w:rsidRDefault="00CB0031">
      <w:pPr>
        <w:pStyle w:val="1"/>
        <w:spacing w:after="320"/>
      </w:pPr>
      <w:r>
        <w:t>При новом способе подачи практически отпад</w:t>
      </w:r>
      <w:r w:rsidR="00D7320D">
        <w:t>ает необходимость в ограничении</w:t>
      </w:r>
      <w:r>
        <w:t xml:space="preserve"> размеров допускаемых к защите объектов, поскольку жидкость занимает примерно в 500 раз меньший объем, чем равное по массе количество газа, и не требует больших усилий для ее подачи. Кроме того, при испарении сжиженного газа достигается значительных охлаждающий эффект и отпадает ограничение, связанно с возможным разрушением ослабленных проемов, поскольку при подаче сжиженных газов создается мягкий режим заполнения без опасного повышения давления.</w:t>
      </w:r>
    </w:p>
    <w:p w:rsidR="00A76FC2" w:rsidRDefault="00CB0031">
      <w:pPr>
        <w:pStyle w:val="1"/>
      </w:pPr>
      <w:r>
        <w:t>Ингибиторы</w:t>
      </w:r>
    </w:p>
    <w:p w:rsidR="00A76FC2" w:rsidRDefault="00CB0031">
      <w:pPr>
        <w:pStyle w:val="1"/>
      </w:pPr>
      <w:r>
        <w:t>Все описанные выше огнетушащие составы оказывают пассивное действие на пламя. Более перспективны огнетушащие средства, которые эффективно тормозят химические реакции в пламени, т.е. оказывают на них ингибирующее воздействие. Наибольшее применение в пожаротушении нашли огнетушащие составы - ингибиторы на основе предельных углеводородов, в которых один или несколько атомов водорода замещены атомами галоидов (фтора, хлора, брома).</w:t>
      </w:r>
    </w:p>
    <w:p w:rsidR="00A76FC2" w:rsidRDefault="00CB0031" w:rsidP="00D7320D">
      <w:pPr>
        <w:pStyle w:val="1"/>
      </w:pPr>
      <w:r>
        <w:t>углеводороды плохо растворятся в воде, но хорошо смешиваются со многими органическими веществами. Огнетушащие свойства галоидированных углеводородов возрастают с увеличением моряной массы содержащегося</w:t>
      </w:r>
      <w:r w:rsidR="00D7320D">
        <w:t xml:space="preserve"> в них </w:t>
      </w:r>
      <w:r>
        <w:t>углеводородные составы обладают удобными для пожаротушения физическими свойствами. Так, высокие значения плотности жидкости и паров обуславливают возможность создания огнетушащей струи и проникновения капель в пламя, а также удержание огнетушащих паров около очага горения. Низкие температуры замерзания позволяют использовать эти составы при минусовых температурах.</w:t>
      </w:r>
    </w:p>
    <w:p w:rsidR="00A76FC2" w:rsidRDefault="00CB0031">
      <w:pPr>
        <w:pStyle w:val="1"/>
      </w:pPr>
      <w:r>
        <w:t>В последние годы в качестве средств тушения пожаров применяют порошковые составы на основе неорганических солей щелочных металлов. Они отличаются высокой огнетушащей эффективностью и универсальностью, т.е. способностью тушить любые материалы, в том числе не</w:t>
      </w:r>
      <w:r w:rsidR="00D7320D">
        <w:t xml:space="preserve"> </w:t>
      </w:r>
      <w:r>
        <w:t>тушимые всеми другими средствами. Порошковые составы являются, в частности, единственным средством тушения пожаров щелочных металлов, алюминийорганических и других металлоорганических соединений (их изготавливает промышленность на основе карбонатов и бикарбонатов натрия и калия, фосфорно-аммоний</w:t>
      </w:r>
      <w:r w:rsidR="00D7320D">
        <w:t>ных солей, порошок на основе гра</w:t>
      </w:r>
      <w:r>
        <w:t>фита для тушения металлов и т.д.).</w:t>
      </w:r>
    </w:p>
    <w:p w:rsidR="00A76FC2" w:rsidRDefault="00CB0031">
      <w:pPr>
        <w:pStyle w:val="1"/>
        <w:spacing w:after="320"/>
      </w:pPr>
      <w:r>
        <w:t>У порошков есть ряд преимуществ перед галоидо</w:t>
      </w:r>
      <w:r w:rsidR="00D7320D">
        <w:t xml:space="preserve"> </w:t>
      </w:r>
      <w:r>
        <w:t>углеводородами: они и продукты их разложения не опасны для здоровья человека; как правило, не оказывают корроизионного действия на металлы; защищают людей, производящих тушение пожара, от тепловой радиации.</w:t>
      </w:r>
    </w:p>
    <w:p w:rsidR="00A76FC2" w:rsidRDefault="00CB0031">
      <w:pPr>
        <w:pStyle w:val="1"/>
      </w:pPr>
      <w:r>
        <w:t>Применение огнетушителей:</w:t>
      </w:r>
    </w:p>
    <w:p w:rsidR="00A76FC2" w:rsidRDefault="00CB0031">
      <w:pPr>
        <w:pStyle w:val="1"/>
      </w:pPr>
      <w:r>
        <w:t>Углекислотные - тушение объектов под напряжением до 1000В.</w:t>
      </w:r>
    </w:p>
    <w:p w:rsidR="00A76FC2" w:rsidRDefault="00CB0031">
      <w:pPr>
        <w:pStyle w:val="1"/>
      </w:pPr>
      <w:r>
        <w:t>Химпенные - тушение твердых материалов и ГЖ на площади до 1 кв.м.</w:t>
      </w:r>
    </w:p>
    <w:p w:rsidR="00A76FC2" w:rsidRDefault="00CB0031">
      <w:pPr>
        <w:pStyle w:val="1"/>
      </w:pPr>
      <w:r>
        <w:t>Воздушнопенные - тушение загорания ЛВЖ, ГЖ, твердых (и тлеющих) материалов (кроме метталов и установок под напряжением).</w:t>
      </w:r>
    </w:p>
    <w:p w:rsidR="00A76FC2" w:rsidRDefault="00CB0031">
      <w:pPr>
        <w:pStyle w:val="1"/>
      </w:pPr>
      <w:r>
        <w:t>Хладоновые - тушение загорания ЛВЖ, ГЖ, горючих газов.</w:t>
      </w:r>
    </w:p>
    <w:p w:rsidR="00A76FC2" w:rsidRDefault="00CB0031">
      <w:pPr>
        <w:pStyle w:val="1"/>
        <w:spacing w:after="320"/>
      </w:pPr>
      <w:r>
        <w:t>Порошковые - тушение материалов, установок под напряжением; заряженные МГС, ПХ - тушение металлов; ПСБ-3, П-1П - тушение ЛВЖ, ГЖ, горючих газов.</w:t>
      </w:r>
    </w:p>
    <w:p w:rsidR="00A76FC2" w:rsidRDefault="00CB0031">
      <w:pPr>
        <w:pStyle w:val="1"/>
      </w:pPr>
      <w:r>
        <w:t>Пожарная сигнализация</w:t>
      </w:r>
    </w:p>
    <w:p w:rsidR="00A76FC2" w:rsidRDefault="00CB0031">
      <w:pPr>
        <w:pStyle w:val="1"/>
      </w:pPr>
      <w:r>
        <w:t>Применение автоматических средств обнаружения пожаров является одним из основных условий обеспечения пожарной безопасности в машиностроении, так как позволяет оповестить дежурный персонал о пожаре и месте его возникновения. Пожарные извещатели преобразуют неэлектрические физические величины (излучение тепловой и световой энергии, движение частиц дыма) в электрические, которые в виде сигнала определенной формы направляются по проводам на приемную станцию. По способу преобразования пожарные извещатели подразделяют на параметрические, преобразующие неэлектрические величины в электрические с помощью вспомогательного источника тока, и генераторные в которых изменение неэлектрической величины вызывает появление собственной ЭДС.</w:t>
      </w:r>
    </w:p>
    <w:p w:rsidR="00A76FC2" w:rsidRDefault="00CB0031">
      <w:pPr>
        <w:pStyle w:val="1"/>
      </w:pPr>
      <w:r>
        <w:t>Извещатели пожара делят на приборы ручного действия, предназначенные для выдачи дискретного сигнала при нажатии соответствующей пусковой кнопки, и автоматического действия для выдачи дискретного сигнала при достижении заданного значения физического параметра (температуры, спекта светового излучения, дыма и др.).</w:t>
      </w:r>
    </w:p>
    <w:p w:rsidR="00A76FC2" w:rsidRDefault="00CB0031">
      <w:pPr>
        <w:pStyle w:val="1"/>
      </w:pPr>
      <w:r>
        <w:t>В зависимости от того, каков из параметров газовоздушной среды вызывает срабатывание пожарного извещателя, они бывают: тепловые, световые, дымовые, кобминированные, ультразвуковые. По исполнению пожарные извещатели делят на нормального исполнения, взрывобезопасные, искробезопасные и герметичные.По принципу действия - максимальные (реагируют на абсолютные велеичины контролируемого параметра и срабатывают при определенном его значении) и дифференциальные (регируют только на скорость изменения контролируемого параметра и срабатывают только при ее определенном значении).</w:t>
      </w:r>
    </w:p>
    <w:p w:rsidR="00A76FC2" w:rsidRDefault="00CB0031">
      <w:pPr>
        <w:pStyle w:val="1"/>
      </w:pPr>
      <w:r>
        <w:t>Тепловые извещателистороятся на принципе изменении электропроводности тел, контакнтной разности потенциалов, ферромагнитных свойств металлов, изменении линейных размеров твердых тел и т.д. Тепловые извещатели максимального действия срабатывают при определенной температуре. Недостаток - зависимость чувствительности от окружающей среды. Дифференциальные</w:t>
      </w:r>
    </w:p>
    <w:p w:rsidR="00A76FC2" w:rsidRDefault="00CB0031">
      <w:pPr>
        <w:pStyle w:val="1"/>
        <w:spacing w:after="320"/>
      </w:pPr>
      <w:r>
        <w:t>теплоыеизвещателиимеют достаточную чувствительность, но малопригодны в помещениях, где могут быть скачки температуры.</w:t>
      </w:r>
    </w:p>
    <w:p w:rsidR="00A76FC2" w:rsidRDefault="00CB0031">
      <w:pPr>
        <w:pStyle w:val="1"/>
      </w:pPr>
      <w:r>
        <w:t>Дымовые извещатели - бывают фотоэлектрические (работают на принципе рассеяния частицами дыма теплового излучения) и иоанизационные (использую эффект ослабления ионизации воздушного межэлектродного промежутка дымом.</w:t>
      </w:r>
    </w:p>
    <w:p w:rsidR="00A76FC2" w:rsidRDefault="00CB0031">
      <w:pPr>
        <w:pStyle w:val="1"/>
        <w:sectPr w:rsidR="00A76FC2">
          <w:pgSz w:w="11900" w:h="16840"/>
          <w:pgMar w:top="1126" w:right="857" w:bottom="950" w:left="670" w:header="698" w:footer="522" w:gutter="0"/>
          <w:cols w:space="720"/>
          <w:noEndnote/>
          <w:docGrid w:linePitch="360"/>
        </w:sectPr>
      </w:pPr>
      <w:r>
        <w:t>Ультразвуковые извещатели - предназначен для пространственного обнаружения очага загорания и подачи сигнала тревоги. Ультразвуковые волны излучаются в контролируемое помещение. В этом же помещении расположены приемные преобразователи, которые, действуя подобно обычному микрофону, преобразуют ультразвуковые колебания воздуха в электрический сигнал. Если в контролируемом помещении отсутствует колеблюдщееся пламя, то частота сигнала, поступающая от приемного преобразователя, будет соответствовать излучаемой частоте. При наличии в помещении движущихся объектов отраженные от них ультразвуковые колебания будут иметь частоту, отличную от излучаемой (эффект Допплера). Преимущество - безынерционность, большая контролируемая площадь. Недостаток - ложные срабатывания.</w:t>
      </w:r>
    </w:p>
    <w:p w:rsidR="00A76FC2" w:rsidRDefault="00CB0031">
      <w:pPr>
        <w:pStyle w:val="32"/>
        <w:keepNext/>
        <w:keepLines/>
        <w:spacing w:after="0" w:line="209" w:lineRule="auto"/>
      </w:pPr>
      <w:bookmarkStart w:id="6" w:name="bookmark10"/>
      <w:r>
        <w:t>Беседа для детей на тему: « Почему горят леса?»</w:t>
      </w:r>
      <w:bookmarkEnd w:id="6"/>
    </w:p>
    <w:p w:rsidR="00A76FC2" w:rsidRDefault="00CB0031">
      <w:pPr>
        <w:pStyle w:val="1"/>
      </w:pPr>
      <w:r>
        <w:t>Ход занятия</w:t>
      </w:r>
    </w:p>
    <w:p w:rsidR="00A76FC2" w:rsidRDefault="00CB0031">
      <w:pPr>
        <w:pStyle w:val="1"/>
      </w:pPr>
      <w:r>
        <w:t>Воспитатель предлагает детям отгадать загадку:</w:t>
      </w:r>
    </w:p>
    <w:p w:rsidR="00A76FC2" w:rsidRDefault="00CB0031">
      <w:pPr>
        <w:pStyle w:val="1"/>
      </w:pPr>
      <w:r>
        <w:t>На привале нам помог;</w:t>
      </w:r>
    </w:p>
    <w:p w:rsidR="00A76FC2" w:rsidRDefault="00CB0031">
      <w:pPr>
        <w:pStyle w:val="1"/>
      </w:pPr>
      <w:r>
        <w:t>Суп варил, картошку пек,</w:t>
      </w:r>
    </w:p>
    <w:p w:rsidR="00A76FC2" w:rsidRDefault="00CB0031">
      <w:pPr>
        <w:pStyle w:val="1"/>
      </w:pPr>
      <w:r>
        <w:t>Для похода он хорош,</w:t>
      </w:r>
    </w:p>
    <w:p w:rsidR="00A76FC2" w:rsidRDefault="00CB0031">
      <w:pPr>
        <w:pStyle w:val="1"/>
      </w:pPr>
      <w:r>
        <w:t>Да с собой не понесешь. ( Огонь, костер)</w:t>
      </w:r>
    </w:p>
    <w:p w:rsidR="00A76FC2" w:rsidRDefault="00CB0031">
      <w:pPr>
        <w:pStyle w:val="1"/>
        <w:ind w:firstLine="580"/>
      </w:pPr>
      <w:r>
        <w:t>Воспитатель: Ребята, так о каком помощнике говорится в загадке?</w:t>
      </w:r>
    </w:p>
    <w:p w:rsidR="00A76FC2" w:rsidRDefault="00CB0031">
      <w:pPr>
        <w:pStyle w:val="1"/>
      </w:pPr>
      <w:r>
        <w:t>Костры согревали наших предков, помогали готовить еду, защищали от врагов. И сегодня мы также любим посидеть в лесу или на берегу речки у костра, посмотреть на языки пламени, помечтать. Кто из вас разжигал костер? Как вы это делали?</w:t>
      </w:r>
    </w:p>
    <w:p w:rsidR="00A76FC2" w:rsidRDefault="00CB0031">
      <w:pPr>
        <w:pStyle w:val="1"/>
      </w:pPr>
      <w:r>
        <w:t>( Ответы детей)</w:t>
      </w:r>
    </w:p>
    <w:p w:rsidR="00A76FC2" w:rsidRDefault="00CB0031">
      <w:pPr>
        <w:pStyle w:val="1"/>
      </w:pPr>
      <w:r>
        <w:t>Но не надо забывать, что костер, если его не сторожить, может принести беду. Все видели, хотя бы по телевизору, как горят леса, огонь уничтожает все живое-и маленьких птенчиков в гнездах, и ушастых зайчишек, и ланей.</w:t>
      </w:r>
    </w:p>
    <w:p w:rsidR="00A76FC2" w:rsidRDefault="00CB0031">
      <w:pPr>
        <w:pStyle w:val="1"/>
      </w:pPr>
      <w:r>
        <w:t>Конечно, пожар сам по себе не возникнет. Каждый раз они вспыхивают лишь тогда, когда по нашему недосмотру на свет вырывается «злой огненный джин». Кто-то обронил в лесу спичку или не погасил разведенный костер, и злой джин тут как тут. Вначале маленький, тлеющий, но потом разрастается до огненной стены во все небо. ( Показ иллюстраций о лесных пожарах)</w:t>
      </w:r>
    </w:p>
    <w:p w:rsidR="00A76FC2" w:rsidRDefault="00CB0031">
      <w:pPr>
        <w:pStyle w:val="1"/>
        <w:ind w:left="3440" w:firstLine="20"/>
      </w:pPr>
      <w:r>
        <w:t>Мы вчера ходили в лес, Ну а ночью он исчез. Так от нашего костра Целый лес сгорел дотла!</w:t>
      </w:r>
    </w:p>
    <w:p w:rsidR="00A76FC2" w:rsidRDefault="00CB0031">
      <w:pPr>
        <w:pStyle w:val="1"/>
        <w:ind w:firstLine="800"/>
      </w:pPr>
      <w:r>
        <w:t>Сейчас я загадаю вам загадки, если отгадаете, то узнаете, какие «слуги» костра могут стать причиной пожаров:</w:t>
      </w:r>
    </w:p>
    <w:p w:rsidR="00A76FC2" w:rsidRDefault="00CB0031">
      <w:pPr>
        <w:pStyle w:val="1"/>
      </w:pPr>
      <w:r>
        <w:t>В воду идет красный,</w:t>
      </w:r>
    </w:p>
    <w:p w:rsidR="00A76FC2" w:rsidRDefault="00CB0031">
      <w:pPr>
        <w:pStyle w:val="1"/>
      </w:pPr>
      <w:r>
        <w:t>А из воды - черный ( уголь).</w:t>
      </w:r>
    </w:p>
    <w:p w:rsidR="00A76FC2" w:rsidRDefault="00CB0031">
      <w:pPr>
        <w:pStyle w:val="1"/>
      </w:pPr>
      <w:r>
        <w:t>Я мала, да зла,</w:t>
      </w:r>
    </w:p>
    <w:p w:rsidR="00A76FC2" w:rsidRDefault="00CB0031">
      <w:pPr>
        <w:pStyle w:val="1"/>
      </w:pPr>
      <w:r>
        <w:t>Чуть - чуть свечу,</w:t>
      </w:r>
    </w:p>
    <w:p w:rsidR="00A76FC2" w:rsidRDefault="00CB0031">
      <w:pPr>
        <w:pStyle w:val="1"/>
      </w:pPr>
      <w:r>
        <w:t>Иногда так упаду,</w:t>
      </w:r>
    </w:p>
    <w:p w:rsidR="00A76FC2" w:rsidRDefault="00CB0031">
      <w:pPr>
        <w:pStyle w:val="1"/>
      </w:pPr>
      <w:r>
        <w:t>Что много горя принесу. ( Искра)</w:t>
      </w:r>
    </w:p>
    <w:p w:rsidR="00A76FC2" w:rsidRDefault="00CB0031">
      <w:pPr>
        <w:pStyle w:val="1"/>
      </w:pPr>
      <w:r>
        <w:t>Костер-это всегда опасность для леса, но эта опасность и для нас с вами. Если не соблюдать правила безопасности, можно пострадать. Что может случиться с человеком около костра? ( Ответы детей).</w:t>
      </w:r>
    </w:p>
    <w:p w:rsidR="00A76FC2" w:rsidRDefault="00CB0031">
      <w:pPr>
        <w:pStyle w:val="1"/>
        <w:spacing w:after="320"/>
      </w:pPr>
      <w:r>
        <w:t>Ожог, если мы схватимся за уголек или сунем руку в огонь, несомненно обеспечен. Но многие из вас говорили, что для разведения огня собирали веточки, сучья, коряги, но ведь все деревья разные и горят по-разному. Например, хвойные деревья содержат много смолы. Смола плавится и надувается, образуя пузырьки, которые лопаются. Брызги разлетаются в разные стороны. Если вы стоите близко к костру, то они могут попасть вам на кожу, в глаза и нанести вред.</w:t>
      </w:r>
    </w:p>
    <w:p w:rsidR="00A76FC2" w:rsidRDefault="00CB0031">
      <w:pPr>
        <w:pStyle w:val="1"/>
      </w:pPr>
      <w:r>
        <w:t>Запомните:</w:t>
      </w:r>
    </w:p>
    <w:p w:rsidR="00A76FC2" w:rsidRDefault="00CB0031">
      <w:pPr>
        <w:pStyle w:val="1"/>
      </w:pPr>
      <w:r>
        <w:t>- Нельзя разводить костры без взрослых</w:t>
      </w:r>
    </w:p>
    <w:p w:rsidR="00A76FC2" w:rsidRDefault="00CB0031">
      <w:pPr>
        <w:pStyle w:val="1"/>
      </w:pPr>
      <w:r>
        <w:t>- Нельзя разводить костры в не предназначенном для этого месте</w:t>
      </w:r>
    </w:p>
    <w:p w:rsidR="00A76FC2" w:rsidRDefault="00CB0031">
      <w:pPr>
        <w:pStyle w:val="1"/>
      </w:pPr>
      <w:r>
        <w:t>- Нельзя близко стоять около костра</w:t>
      </w:r>
    </w:p>
    <w:p w:rsidR="00A76FC2" w:rsidRDefault="00CB0031">
      <w:pPr>
        <w:pStyle w:val="1"/>
      </w:pPr>
      <w:r>
        <w:t>- Нельзя бросать в огонь предметы</w:t>
      </w:r>
    </w:p>
    <w:p w:rsidR="00A76FC2" w:rsidRDefault="00CB0031">
      <w:pPr>
        <w:pStyle w:val="1"/>
        <w:ind w:firstLine="220"/>
      </w:pPr>
      <w:r>
        <w:t>Всегда интересно бросит в горящий костре банку, пакет, пластиковую бутылку или еще что-нибудь и стоять смотреть, что же будет. А вот этого делать нельзя. Каждый предмет при нагревании ведет себя по-разному: баллончики и банки взрываются, осколки разлетаются в стороны и могут ранить или вызвать пожар. Пластмасса выделяет ядовитые вещества, вдыхая их, можно отравиться. Как видите, шалости с огнем несут в себе опасность.</w:t>
      </w:r>
    </w:p>
    <w:p w:rsidR="00A76FC2" w:rsidRDefault="00CB0031">
      <w:pPr>
        <w:pStyle w:val="1"/>
      </w:pPr>
      <w:r>
        <w:t>Но если случилась беда. Как себя вести? Что делать? ( Ответы детей.)</w:t>
      </w:r>
    </w:p>
    <w:p w:rsidR="00A76FC2" w:rsidRDefault="00CB0031">
      <w:pPr>
        <w:pStyle w:val="1"/>
      </w:pPr>
      <w:r>
        <w:t>Воспитатель. Конечно, лесной пожар вы не потушите, тут нужна работа команды профессионалов-пожарных. Но вы должны обязательно сообщить о случившемся пожаре взрослым и в пожарную часть. А теперь вам нужно решить кроссворд, а называется он «Потушить огонь поможет». (Работа детей)</w:t>
      </w:r>
    </w:p>
    <w:p w:rsidR="00A76FC2" w:rsidRDefault="00CB0031">
      <w:pPr>
        <w:pStyle w:val="1"/>
      </w:pPr>
      <w:r>
        <w:t>Воспитатель: Отлично, дети, справились с заданием. Я надеюсь, что пожарным никогда не придется выезжать на лесные пожары по вашей вине.</w:t>
      </w:r>
    </w:p>
    <w:p w:rsidR="00A76FC2" w:rsidRDefault="00CB0031">
      <w:pPr>
        <w:pStyle w:val="1"/>
      </w:pPr>
      <w:r>
        <w:t>Ход занятия</w:t>
      </w:r>
    </w:p>
    <w:p w:rsidR="00A76FC2" w:rsidRDefault="00CB0031">
      <w:pPr>
        <w:pStyle w:val="1"/>
      </w:pPr>
      <w:r>
        <w:t>Воспитатель предлагает детям отгадать загадку:</w:t>
      </w:r>
    </w:p>
    <w:p w:rsidR="00A76FC2" w:rsidRDefault="00CB0031">
      <w:pPr>
        <w:pStyle w:val="1"/>
      </w:pPr>
      <w:r>
        <w:t>На привале нам помог;</w:t>
      </w:r>
    </w:p>
    <w:p w:rsidR="00A76FC2" w:rsidRDefault="00CB0031">
      <w:pPr>
        <w:pStyle w:val="1"/>
      </w:pPr>
      <w:r>
        <w:t>Суп варил, картошку пек,</w:t>
      </w:r>
    </w:p>
    <w:p w:rsidR="00A76FC2" w:rsidRDefault="00CB0031">
      <w:pPr>
        <w:pStyle w:val="1"/>
      </w:pPr>
      <w:r>
        <w:t>Для похода он хорош,</w:t>
      </w:r>
    </w:p>
    <w:p w:rsidR="00A76FC2" w:rsidRDefault="00CB0031">
      <w:pPr>
        <w:pStyle w:val="1"/>
      </w:pPr>
      <w:r>
        <w:t>Да с собой не понесешь. ( Огонь, костер)</w:t>
      </w:r>
    </w:p>
    <w:p w:rsidR="00A76FC2" w:rsidRDefault="00CB0031">
      <w:pPr>
        <w:pStyle w:val="1"/>
        <w:ind w:firstLine="580"/>
      </w:pPr>
      <w:r>
        <w:t>Воспитатель: Ребята, так о каком помощнике говорится в загадке?</w:t>
      </w:r>
    </w:p>
    <w:p w:rsidR="00A76FC2" w:rsidRDefault="00CB0031">
      <w:pPr>
        <w:pStyle w:val="1"/>
      </w:pPr>
      <w:r>
        <w:t>Костры согревали наших предков, помогали готовить еду, защищали от врагов. И сегодня мы также любим посидеть в лесу или на берегу речки у костра, посмотреть на языки пламени, помечтать. Кто из вас разжигал костер? Как вы это делали?</w:t>
      </w:r>
    </w:p>
    <w:p w:rsidR="00A76FC2" w:rsidRDefault="00CB0031">
      <w:pPr>
        <w:pStyle w:val="1"/>
      </w:pPr>
      <w:r>
        <w:t>( Ответы детей)</w:t>
      </w:r>
    </w:p>
    <w:p w:rsidR="00A76FC2" w:rsidRDefault="00CB0031">
      <w:pPr>
        <w:pStyle w:val="1"/>
      </w:pPr>
      <w:r>
        <w:t>Но не надо забывать, что костер, если его не сторожить, может принести беду. Все видели, хотя бы по телевизору, как горят леса, огонь уничтожает все живое-и маленьких птенчиков в гнездах, и ушастых зайчишек, и ланей.</w:t>
      </w:r>
    </w:p>
    <w:p w:rsidR="00A76FC2" w:rsidRDefault="00CB0031">
      <w:pPr>
        <w:pStyle w:val="1"/>
      </w:pPr>
      <w:r>
        <w:t>Конечно, пожар сам по себе не возникнет. Каждый раз они вспыхивают лишь тогда, когда по нашему недосмотру на свет вырывается «злой огненный джин». Кто-то обронил в лесу спичку или не погасил разведенный костер, и злой джин тут как тут. Вначале маленький, тлеющий, но потом разрастается до огненной стены во все небо. ( Показ иллюстраций о лесных пожарах)</w:t>
      </w:r>
    </w:p>
    <w:p w:rsidR="00A76FC2" w:rsidRDefault="00CB0031">
      <w:pPr>
        <w:pStyle w:val="1"/>
        <w:ind w:left="3440"/>
      </w:pPr>
      <w:r>
        <w:t>Мы вчера ходили в лес, Ну а ночью он исчез. Так от нашего костра Целый лес сгорел дотла!</w:t>
      </w:r>
    </w:p>
    <w:p w:rsidR="00A76FC2" w:rsidRDefault="00CB0031">
      <w:pPr>
        <w:pStyle w:val="1"/>
        <w:ind w:firstLine="780"/>
      </w:pPr>
      <w:r>
        <w:t>Сейчас я загадаю вам загадки, если отгадаете, то узнаете, какие «слуги» костра могут стать причиной пожаров:</w:t>
      </w:r>
    </w:p>
    <w:p w:rsidR="00A76FC2" w:rsidRDefault="00CB0031">
      <w:pPr>
        <w:pStyle w:val="1"/>
        <w:spacing w:after="320"/>
      </w:pPr>
      <w:r>
        <w:t>В воду идет красный,</w:t>
      </w:r>
    </w:p>
    <w:p w:rsidR="00A76FC2" w:rsidRDefault="00CB0031">
      <w:pPr>
        <w:pStyle w:val="1"/>
      </w:pPr>
      <w:r>
        <w:t>А из воды - черный ( уголь). Я мала, да зла, Чуть - чуть свечу,</w:t>
      </w:r>
    </w:p>
    <w:p w:rsidR="00A76FC2" w:rsidRDefault="00CB0031">
      <w:pPr>
        <w:pStyle w:val="1"/>
      </w:pPr>
      <w:r>
        <w:t>Иногда так упаду,</w:t>
      </w:r>
    </w:p>
    <w:p w:rsidR="00A76FC2" w:rsidRDefault="00CB0031">
      <w:pPr>
        <w:pStyle w:val="1"/>
      </w:pPr>
      <w:r>
        <w:t>Что много горя принесу. ( Искра)</w:t>
      </w:r>
    </w:p>
    <w:p w:rsidR="00A76FC2" w:rsidRDefault="00CB0031">
      <w:pPr>
        <w:pStyle w:val="1"/>
      </w:pPr>
      <w:r>
        <w:t>Костер-это всегда опасность для леса, но эта опасность и для нас с вами. Если не соблюдать правила безопасности, можно пострадать. Что может случиться с человеком около костра? ( Ответы детей).</w:t>
      </w:r>
    </w:p>
    <w:p w:rsidR="00A76FC2" w:rsidRDefault="00CB0031">
      <w:pPr>
        <w:pStyle w:val="1"/>
        <w:sectPr w:rsidR="00A76FC2">
          <w:pgSz w:w="11900" w:h="16840"/>
          <w:pgMar w:top="1140" w:right="880" w:bottom="975" w:left="670" w:header="712" w:footer="547" w:gutter="0"/>
          <w:cols w:space="720"/>
          <w:noEndnote/>
          <w:docGrid w:linePitch="360"/>
        </w:sectPr>
      </w:pPr>
      <w:r>
        <w:t>Ожог, если мы схватимся за уголек или сунем руку в огонь, несомненно обеспечен. Но многие из вас говорили, что для разведения огня собирали веточки, сучья, коряги, но ведь все деревья разные и горят по-разному. Например, хвойные деревья содержат много смолы. Смола плавится и надувается, образуя пузырьки, которые лопаются. Брызги разлетаются в разные стороны. Если вы стоите близко к костру, то они могут попасть вам на кожу, в глаза и нанести вред.</w:t>
      </w:r>
    </w:p>
    <w:p w:rsidR="00A76FC2" w:rsidRDefault="00CB0031">
      <w:pPr>
        <w:pStyle w:val="32"/>
        <w:keepNext/>
        <w:keepLines/>
        <w:spacing w:after="0"/>
        <w:jc w:val="both"/>
      </w:pPr>
      <w:bookmarkStart w:id="7" w:name="bookmark12"/>
      <w:r>
        <w:t>Беседа на тему:</w:t>
      </w:r>
      <w:bookmarkEnd w:id="7"/>
    </w:p>
    <w:p w:rsidR="00A76FC2" w:rsidRDefault="00CB0031">
      <w:pPr>
        <w:pStyle w:val="32"/>
        <w:keepNext/>
        <w:keepLines/>
        <w:spacing w:after="320"/>
        <w:jc w:val="center"/>
      </w:pPr>
      <w:r>
        <w:t>« Скоро, скоро новый год, к детям елочка придет»</w:t>
      </w:r>
    </w:p>
    <w:p w:rsidR="00A76FC2" w:rsidRDefault="00CB0031">
      <w:pPr>
        <w:pStyle w:val="1"/>
        <w:spacing w:after="320"/>
      </w:pPr>
      <w:r>
        <w:t>Вот и засверкала своими огоньками новогодняя нарядная елочка. О грустном говорить не хотелось бы, но приходится: к великому сожалению, иногда заканчивается праздник пожаром. Статистика свидетельствует, что в основном они происходят от необдуманного и неправильного использования хлопушек с эффектом огня, бенгальских огней, самодельных электрогирлянд, новогодних свечей. И, конечно, от беззаботной детской шалости с огнем. Избежать пожара поможет соблюдение некоторых элементарных правил.</w:t>
      </w:r>
    </w:p>
    <w:p w:rsidR="00A76FC2" w:rsidRDefault="00CB0031">
      <w:pPr>
        <w:pStyle w:val="1"/>
        <w:spacing w:after="320"/>
      </w:pPr>
      <w:r>
        <w:t>Перед установкой новогодней елки, особенно в школе, детском саду и прочих общественных местах, просто необходимо получить консультацию у специалистов пожарной охраны. Устанавливать "зеленую красавицу" рекомендуется на устойчивой прочной подставке в помещениях, находящихся на первом или втором этажах, имеющих, как минимум, два самостоятельных выхода для возможной эвакуации людей. Имея свободный доступ, выходы должны быть открытыми.</w:t>
      </w:r>
    </w:p>
    <w:p w:rsidR="00A76FC2" w:rsidRDefault="00CB0031">
      <w:pPr>
        <w:pStyle w:val="1"/>
        <w:spacing w:after="320"/>
      </w:pPr>
      <w:r>
        <w:t>В местах проведения утренников наличие телефонной связи и исправных средств пожаротушения - обязательно. Если у заведения нет достаточно денег на необходимое оборудование, лучше взять кредит, но подвергать опасности людей, тем более детей - ни в коем случае нельзя. Необходимо и постоянное дежурство взрослых в зале, где установлена елка, во время проведения новогодних утренников и вечеров.</w:t>
      </w:r>
    </w:p>
    <w:p w:rsidR="00A76FC2" w:rsidRDefault="00CB0031">
      <w:pPr>
        <w:pStyle w:val="1"/>
        <w:spacing w:after="320"/>
      </w:pPr>
      <w:r>
        <w:t>С соблюдением всех канонов устройства электроустановок, иллюминация елки должна выполняться только квалифицированным специалистом. Важно помнить: искусственные синтетические елки пожароопасные. При их возгорании выделяются отравляющие вещества.</w:t>
      </w:r>
    </w:p>
    <w:p w:rsidR="00A76FC2" w:rsidRDefault="00CB0031">
      <w:pPr>
        <w:pStyle w:val="1"/>
        <w:spacing w:after="320"/>
      </w:pPr>
      <w:r>
        <w:t>Елку не устанавливают у стен и перегородок, а также вблизи отопительных печей и бытовых нагревательных приборов. Для украшения елки использование игрушек легковоспламеняющихся категорически запрещено. Обкладывают елочную подставку только пропитанным огнезащитным составом материалом. Недопустимо использование самодельных гирлянд и устройств, вращающих елку. При большом наличии детей, лучше обойтись без фейерверков, бенгальских огней и хлопушек.</w:t>
      </w:r>
    </w:p>
    <w:p w:rsidR="00A76FC2" w:rsidRDefault="00CB0031">
      <w:pPr>
        <w:pStyle w:val="1"/>
        <w:spacing w:after="320"/>
      </w:pPr>
      <w:r>
        <w:t>И главное. Если что-то все же загорелось - провода ли, елка ли, - не теряйтесь, сохраняйте хладнокровие и спокойствие. Отключите, прежде всего, электропитание гирлянды. Синтетическую елку водой не тушат. Лучше накрыть ее плотной тканью. Елку натуральную - тушите всеми подручными средствами, включая и воду. Вызывайте пожарную помощь незамедлительно. При соблюдении этих несложных правил, праздник принесет только радость!</w:t>
      </w:r>
    </w:p>
    <w:p w:rsidR="00A76FC2" w:rsidRDefault="00CB0031">
      <w:pPr>
        <w:pStyle w:val="1"/>
        <w:spacing w:after="300"/>
      </w:pPr>
      <w:r>
        <w:rPr>
          <w:b/>
          <w:bCs/>
          <w:i/>
          <w:iCs/>
        </w:rPr>
        <w:t>БЕСЕДА ДЛЯ ДЕТЕЙ ДОШКОЛЬНОГО ВОЗРАСТА«ПОЖАР В ДОМЕ»</w:t>
      </w:r>
    </w:p>
    <w:p w:rsidR="00A76FC2" w:rsidRDefault="00CB0031">
      <w:pPr>
        <w:pStyle w:val="1"/>
        <w:spacing w:after="300"/>
      </w:pPr>
      <w:r>
        <w:t>Дорогие ребята! Поговорим о том, почему в доме может возникнуть пожар. Верно! Причиной пожара может стать не затушенная сигарета, неисправная электропроводка, не выключенный из электрической сети электроприбор (чайник, утюг, фен, телевизор) и детские шалости со спичками , зажигалками, свечами. Представьте, что в квартире по неосторожности или по какой-то другой причине возник пожар. Что делать? Если дома есть взрослые, надо скорей бежать к ним за помощью! А если дома во время пожара никого не оказалось, надо быстро, не теряя ни одной минуты, вызывать бригаду пожарных. Для этого нужно набрать по телефону номер 01.</w:t>
      </w:r>
    </w:p>
    <w:p w:rsidR="00A76FC2" w:rsidRDefault="00CB0031">
      <w:pPr>
        <w:pStyle w:val="1"/>
        <w:spacing w:after="300"/>
      </w:pPr>
      <w:r>
        <w:t>Запомните этот номер, запишите его на листочке с самыми важными телефонами. Может быть, запомнить этот номер вам поможет такое четверостишие:</w:t>
      </w:r>
    </w:p>
    <w:p w:rsidR="00A76FC2" w:rsidRDefault="00CB0031">
      <w:pPr>
        <w:pStyle w:val="1"/>
      </w:pPr>
      <w:r>
        <w:t>01</w:t>
      </w:r>
    </w:p>
    <w:p w:rsidR="00A76FC2" w:rsidRDefault="00CB0031">
      <w:pPr>
        <w:pStyle w:val="1"/>
      </w:pPr>
      <w:r>
        <w:t>Если вьётся пламя,</w:t>
      </w:r>
    </w:p>
    <w:p w:rsidR="00A76FC2" w:rsidRDefault="00CB0031">
      <w:pPr>
        <w:pStyle w:val="1"/>
      </w:pPr>
      <w:r>
        <w:t>Дым валит столбом,</w:t>
      </w:r>
    </w:p>
    <w:p w:rsidR="00A76FC2" w:rsidRDefault="00CB0031">
      <w:pPr>
        <w:pStyle w:val="1"/>
        <w:spacing w:after="300"/>
      </w:pPr>
      <w:r>
        <w:t>«Ноль -один» мы наберём, Мы пожарных позовём!</w:t>
      </w:r>
    </w:p>
    <w:p w:rsidR="00A76FC2" w:rsidRDefault="00CB0031">
      <w:pPr>
        <w:pStyle w:val="1"/>
        <w:spacing w:after="300"/>
      </w:pPr>
      <w:r>
        <w:t>Говорить по телефону нужно чётко, ясно ,указать свой адрес: улицу, номер дома .</w:t>
      </w:r>
    </w:p>
    <w:p w:rsidR="00A76FC2" w:rsidRDefault="00CB0031">
      <w:pPr>
        <w:pStyle w:val="1"/>
        <w:spacing w:after="300"/>
      </w:pPr>
      <w:r>
        <w:t>Самое главное, не паникуйте, не мечитесь зря подому и не пытайтесь сами потушить огонь. Вызвав пожарных, плотно захлопните дверь в доме и бегите на улицу. Постарайтесь сообщить о пожаре соседям.</w:t>
      </w:r>
    </w:p>
    <w:p w:rsidR="00A76FC2" w:rsidRDefault="00CB0031">
      <w:pPr>
        <w:pStyle w:val="1"/>
        <w:spacing w:after="300"/>
      </w:pPr>
      <w:r>
        <w:t>Запомните несколько важных правил поведения при пожаре в доме.</w:t>
      </w:r>
    </w:p>
    <w:p w:rsidR="00A76FC2" w:rsidRDefault="00CB0031">
      <w:pPr>
        <w:pStyle w:val="1"/>
        <w:spacing w:after="300"/>
      </w:pPr>
      <w:r>
        <w:t>Никогда не распахивайте настежь окна и двери в доме, где возник пожар, этим вы только увеличите тягу, и огонь станет сильнее.</w:t>
      </w:r>
    </w:p>
    <w:p w:rsidR="00A76FC2" w:rsidRDefault="00CB0031">
      <w:pPr>
        <w:pStyle w:val="1"/>
        <w:spacing w:after="300"/>
      </w:pPr>
      <w:r>
        <w:t>Не тушите водой включенные в сеть электроприборы, вас может ударить током! Вилки электроприборов нужно сначала вынуть из сети.</w:t>
      </w:r>
    </w:p>
    <w:p w:rsidR="00A76FC2" w:rsidRDefault="00CB0031">
      <w:pPr>
        <w:pStyle w:val="1"/>
        <w:spacing w:after="300"/>
      </w:pPr>
      <w:r>
        <w:t>Во время пожаров очень опасен не только огонь, но и дым. В современных квартирах большая часть мебели изготовлена из химических веществ, которые при горении выделяют ядовитые газы. Достаточно два-три раза вдохнуть такой ядовитый дым, и можно потерять сознание. Поэтому сразу обмотайте лицо мокрым полотенцем, или платком или мокрой ватно-марлевой повязкой, и передвигайтесь по квартире пригнувшись, поскольку внизу ядовитого газа меньше. Но главное — по быстрее покиньте горящее помещение!</w:t>
      </w:r>
    </w:p>
    <w:p w:rsidR="00A76FC2" w:rsidRDefault="00CB0031">
      <w:pPr>
        <w:pStyle w:val="32"/>
        <w:keepNext/>
        <w:keepLines/>
        <w:spacing w:after="0"/>
        <w:jc w:val="center"/>
      </w:pPr>
      <w:bookmarkStart w:id="8" w:name="bookmark15"/>
      <w:r>
        <w:t>Дидактическая игра для детей «Опасные предметы»</w:t>
      </w:r>
      <w:bookmarkEnd w:id="8"/>
    </w:p>
    <w:p w:rsidR="00A76FC2" w:rsidRDefault="00CB0031">
      <w:pPr>
        <w:pStyle w:val="1"/>
        <w:spacing w:after="320"/>
      </w:pPr>
      <w:r>
        <w:t>Цель: помочь детям запомнить предметы, опасные для жизни и здоровья.</w:t>
      </w:r>
    </w:p>
    <w:p w:rsidR="00A76FC2" w:rsidRDefault="00CB0031">
      <w:pPr>
        <w:pStyle w:val="1"/>
        <w:spacing w:after="320"/>
      </w:pPr>
      <w:r>
        <w:t>Задачи: развивать умственные способности и зрительное восприятие; учить соотносить речевую форму описания к изображениям; воспитывать самостоятельность, быстроту реакции, смекалку.</w:t>
      </w:r>
    </w:p>
    <w:p w:rsidR="00A76FC2" w:rsidRDefault="00CB0031">
      <w:pPr>
        <w:pStyle w:val="1"/>
        <w:spacing w:after="320"/>
      </w:pPr>
      <w:r>
        <w:t>Правила: изображение опасного предмета закрывается только после прослушивания информации о нем. Выигрывает тот, кто первым правильно закроет все изображения, прозвучавшие в загадках или стихах.</w:t>
      </w:r>
    </w:p>
    <w:p w:rsidR="00A76FC2" w:rsidRDefault="00CB0031">
      <w:pPr>
        <w:pStyle w:val="1"/>
        <w:sectPr w:rsidR="00A76FC2">
          <w:pgSz w:w="11900" w:h="16840"/>
          <w:pgMar w:top="1123" w:right="872" w:bottom="1290" w:left="665" w:header="695" w:footer="862" w:gutter="0"/>
          <w:cols w:space="720"/>
          <w:noEndnote/>
          <w:docGrid w:linePitch="360"/>
        </w:sectPr>
      </w:pPr>
      <w:r>
        <w:t>В игре участвуют 4 ребенка, перед которыми разложены таблицы с изображением опасных предметов и цветные карточки. Принцип игры - лото. Воспитатель читает загадки (стихи) о предметах, дети закрывают карточками их изображения на таблице.</w:t>
      </w:r>
    </w:p>
    <w:p w:rsidR="00A76FC2" w:rsidRDefault="00CB0031">
      <w:pPr>
        <w:pStyle w:val="32"/>
        <w:keepNext/>
        <w:keepLines/>
        <w:spacing w:after="0"/>
      </w:pPr>
      <w:bookmarkStart w:id="9" w:name="bookmark17"/>
      <w:r>
        <w:t>«Кошкин дом»</w:t>
      </w:r>
      <w:bookmarkEnd w:id="9"/>
    </w:p>
    <w:p w:rsidR="00A76FC2" w:rsidRDefault="00CB0031">
      <w:pPr>
        <w:pStyle w:val="32"/>
        <w:keepNext/>
        <w:keepLines/>
        <w:spacing w:after="640"/>
        <w:ind w:left="2400"/>
      </w:pPr>
      <w:r>
        <w:t>Инсценировка по сказке С. Я. Маршака</w:t>
      </w:r>
    </w:p>
    <w:p w:rsidR="00A76FC2" w:rsidRDefault="00CB0031">
      <w:pPr>
        <w:pStyle w:val="1"/>
      </w:pPr>
      <w:r>
        <w:t>Рассказчик: Тили бим - бом! Тили бим - бом!</w:t>
      </w:r>
    </w:p>
    <w:p w:rsidR="00A76FC2" w:rsidRDefault="00CB0031">
      <w:pPr>
        <w:pStyle w:val="1"/>
        <w:ind w:left="1200"/>
      </w:pPr>
      <w:r>
        <w:t>На дворе высокий дом.</w:t>
      </w:r>
    </w:p>
    <w:p w:rsidR="00A76FC2" w:rsidRDefault="00CB0031">
      <w:pPr>
        <w:pStyle w:val="1"/>
        <w:ind w:left="1200"/>
      </w:pPr>
      <w:r>
        <w:t>Тили бим - бом! Тили бим - бом!</w:t>
      </w:r>
    </w:p>
    <w:p w:rsidR="00A76FC2" w:rsidRDefault="00CB0031">
      <w:pPr>
        <w:pStyle w:val="1"/>
      </w:pPr>
      <w:r>
        <w:t>Ставенькирезные в нём.</w:t>
      </w:r>
    </w:p>
    <w:p w:rsidR="00A76FC2" w:rsidRDefault="00CB0031">
      <w:pPr>
        <w:pStyle w:val="1"/>
      </w:pPr>
      <w:r>
        <w:t>Исполняется пьеса «Слушайте, дети».</w:t>
      </w:r>
    </w:p>
    <w:p w:rsidR="00A76FC2" w:rsidRDefault="00CB0031">
      <w:pPr>
        <w:pStyle w:val="1"/>
      </w:pPr>
      <w:r>
        <w:t>Кот Василий: Против дома у ворот</w:t>
      </w:r>
    </w:p>
    <w:p w:rsidR="00A76FC2" w:rsidRDefault="00CB0031">
      <w:pPr>
        <w:pStyle w:val="1"/>
        <w:ind w:left="1200"/>
      </w:pPr>
      <w:r>
        <w:t>Жил в сторожке старый кот.</w:t>
      </w:r>
    </w:p>
    <w:p w:rsidR="00A76FC2" w:rsidRDefault="00CB0031">
      <w:pPr>
        <w:pStyle w:val="1"/>
        <w:ind w:firstLine="360"/>
      </w:pPr>
      <w:r>
        <w:t>Век он в дворниках служил,</w:t>
      </w:r>
    </w:p>
    <w:p w:rsidR="00A76FC2" w:rsidRDefault="00CB0031">
      <w:pPr>
        <w:pStyle w:val="1"/>
        <w:ind w:left="1200"/>
      </w:pPr>
      <w:r>
        <w:t>Дом хозяйский сторожил,</w:t>
      </w:r>
    </w:p>
    <w:p w:rsidR="00A76FC2" w:rsidRDefault="00CB0031">
      <w:pPr>
        <w:pStyle w:val="1"/>
        <w:ind w:firstLine="1000"/>
      </w:pPr>
      <w:r>
        <w:t>Подметал дорожки</w:t>
      </w:r>
    </w:p>
    <w:p w:rsidR="00A76FC2" w:rsidRDefault="00CB0031">
      <w:pPr>
        <w:pStyle w:val="1"/>
        <w:ind w:left="1200"/>
      </w:pPr>
      <w:r>
        <w:t>Перед домом кошки.</w:t>
      </w:r>
    </w:p>
    <w:p w:rsidR="00A76FC2" w:rsidRDefault="00CB0031">
      <w:pPr>
        <w:pStyle w:val="1"/>
        <w:ind w:left="1200" w:hanging="1200"/>
      </w:pPr>
      <w:r>
        <w:t>Рассказчик: Вот пришли к богатой тётке Два племянника - сиротки.</w:t>
      </w:r>
    </w:p>
    <w:p w:rsidR="00A76FC2" w:rsidRDefault="00CB0031">
      <w:pPr>
        <w:pStyle w:val="1"/>
        <w:ind w:firstLine="660"/>
        <w:jc w:val="both"/>
      </w:pPr>
      <w:r>
        <w:t>Постучались под окном,</w:t>
      </w:r>
    </w:p>
    <w:p w:rsidR="00A76FC2" w:rsidRDefault="00CB0031">
      <w:pPr>
        <w:pStyle w:val="1"/>
        <w:ind w:left="1200"/>
      </w:pPr>
      <w:r>
        <w:t>Чтобы их пустили в дом.</w:t>
      </w:r>
    </w:p>
    <w:p w:rsidR="00A76FC2" w:rsidRDefault="00CB0031">
      <w:pPr>
        <w:pStyle w:val="1"/>
      </w:pPr>
      <w:r>
        <w:t>Исполняется «Песня котят».</w:t>
      </w:r>
    </w:p>
    <w:p w:rsidR="00A76FC2" w:rsidRDefault="00CB0031">
      <w:pPr>
        <w:pStyle w:val="1"/>
      </w:pPr>
      <w:r>
        <w:t>Кот Василий: Пошли вы, попрошайки!</w:t>
      </w:r>
    </w:p>
    <w:p w:rsidR="00A76FC2" w:rsidRDefault="00CB0031">
      <w:pPr>
        <w:pStyle w:val="1"/>
      </w:pPr>
      <w:r>
        <w:t>Небось хотите сливок?</w:t>
      </w:r>
    </w:p>
    <w:p w:rsidR="00A76FC2" w:rsidRDefault="00CB0031">
      <w:pPr>
        <w:pStyle w:val="1"/>
        <w:ind w:left="1420"/>
      </w:pPr>
      <w:r>
        <w:t>Вот я вас за загривок!</w:t>
      </w:r>
    </w:p>
    <w:p w:rsidR="00A76FC2" w:rsidRDefault="00CB0031">
      <w:pPr>
        <w:pStyle w:val="1"/>
      </w:pPr>
      <w:r>
        <w:t>Рассказчик: К богатой кошке гость пришёл -</w:t>
      </w:r>
    </w:p>
    <w:p w:rsidR="00A76FC2" w:rsidRDefault="00CB0031">
      <w:pPr>
        <w:pStyle w:val="1"/>
        <w:ind w:left="1200" w:firstLine="20"/>
      </w:pPr>
      <w:r>
        <w:t>Известный в городе козёл, С женой, седой и строгой, Козою длиннорогой.</w:t>
      </w:r>
    </w:p>
    <w:p w:rsidR="00A76FC2" w:rsidRDefault="00CB0031">
      <w:pPr>
        <w:pStyle w:val="1"/>
        <w:ind w:left="1200" w:firstLine="20"/>
      </w:pPr>
      <w:r>
        <w:t>Петух явился боевой:</w:t>
      </w:r>
    </w:p>
    <w:p w:rsidR="00A76FC2" w:rsidRDefault="00CB0031">
      <w:pPr>
        <w:pStyle w:val="1"/>
        <w:ind w:left="1200" w:firstLine="20"/>
      </w:pPr>
      <w:r>
        <w:t>За петухом - наседка.</w:t>
      </w:r>
    </w:p>
    <w:p w:rsidR="00A76FC2" w:rsidRDefault="00CB0031">
      <w:pPr>
        <w:pStyle w:val="1"/>
        <w:ind w:firstLine="360"/>
      </w:pPr>
      <w:r>
        <w:t>И в лёгкой шали пуховой</w:t>
      </w:r>
    </w:p>
    <w:p w:rsidR="00A76FC2" w:rsidRDefault="00CB0031">
      <w:pPr>
        <w:pStyle w:val="1"/>
        <w:ind w:left="1200"/>
      </w:pPr>
      <w:r>
        <w:t>Пришла свинья - соседка.</w:t>
      </w:r>
    </w:p>
    <w:p w:rsidR="00A76FC2" w:rsidRDefault="00CB0031">
      <w:pPr>
        <w:pStyle w:val="1"/>
      </w:pPr>
      <w:r>
        <w:t>Исполняется пьеса «Гости».</w:t>
      </w:r>
    </w:p>
    <w:p w:rsidR="00A76FC2" w:rsidRDefault="00CB0031">
      <w:pPr>
        <w:pStyle w:val="1"/>
      </w:pPr>
      <w:r>
        <w:t>Гости: Сейчас пришли мы впятёром</w:t>
      </w:r>
    </w:p>
    <w:p w:rsidR="00A76FC2" w:rsidRDefault="00CB0031">
      <w:pPr>
        <w:pStyle w:val="1"/>
        <w:ind w:firstLine="660"/>
      </w:pPr>
      <w:r>
        <w:t>Взглянуть на ваш чудесный дом.</w:t>
      </w:r>
    </w:p>
    <w:p w:rsidR="00A76FC2" w:rsidRDefault="00CB0031">
      <w:pPr>
        <w:pStyle w:val="1"/>
        <w:ind w:firstLine="660"/>
      </w:pPr>
      <w:r>
        <w:t>О нём весь город говорит!</w:t>
      </w:r>
    </w:p>
    <w:p w:rsidR="00A76FC2" w:rsidRDefault="00CB0031">
      <w:pPr>
        <w:pStyle w:val="1"/>
      </w:pPr>
      <w:r>
        <w:t>Кошка: Мой дом для вас всегда открыт!</w:t>
      </w:r>
    </w:p>
    <w:p w:rsidR="00A76FC2" w:rsidRDefault="00CB0031">
      <w:pPr>
        <w:pStyle w:val="1"/>
      </w:pPr>
      <w:r>
        <w:t>Козёл: Почтенная хозяйка,</w:t>
      </w:r>
    </w:p>
    <w:p w:rsidR="00A76FC2" w:rsidRDefault="00CB0031">
      <w:pPr>
        <w:pStyle w:val="1"/>
        <w:ind w:firstLine="860"/>
        <w:jc w:val="both"/>
      </w:pPr>
      <w:r>
        <w:t>Ты спой нам и сыграй - ка!</w:t>
      </w:r>
    </w:p>
    <w:p w:rsidR="00A76FC2" w:rsidRDefault="00CB0031">
      <w:pPr>
        <w:pStyle w:val="1"/>
      </w:pPr>
      <w:r>
        <w:t>Кошка: Давайте польку танцевать!</w:t>
      </w:r>
    </w:p>
    <w:p w:rsidR="00A76FC2" w:rsidRDefault="00CB0031">
      <w:pPr>
        <w:pStyle w:val="1"/>
      </w:pPr>
      <w:r>
        <w:t>Исполняется пьеса «Полька».</w:t>
      </w:r>
    </w:p>
    <w:p w:rsidR="00A76FC2" w:rsidRDefault="00CB0031">
      <w:pPr>
        <w:pStyle w:val="1"/>
      </w:pPr>
      <w:r>
        <w:t>Свинья: Прощай, хозяюшка, хрю - хрю!</w:t>
      </w:r>
    </w:p>
    <w:p w:rsidR="00A76FC2" w:rsidRDefault="00CB0031">
      <w:pPr>
        <w:pStyle w:val="1"/>
        <w:ind w:firstLine="1000"/>
      </w:pPr>
      <w:r>
        <w:t>Я от души благодарю.</w:t>
      </w:r>
    </w:p>
    <w:p w:rsidR="00A76FC2" w:rsidRDefault="00CB0031">
      <w:pPr>
        <w:pStyle w:val="1"/>
        <w:ind w:firstLine="1000"/>
      </w:pPr>
      <w:r>
        <w:t>Прошу вас в воскресенье</w:t>
      </w:r>
    </w:p>
    <w:p w:rsidR="00A76FC2" w:rsidRDefault="00CB0031">
      <w:pPr>
        <w:pStyle w:val="1"/>
        <w:ind w:firstLine="1000"/>
      </w:pPr>
      <w:r>
        <w:t>Ко мне на день рожденья.</w:t>
      </w:r>
    </w:p>
    <w:p w:rsidR="00A76FC2" w:rsidRDefault="00CB0031">
      <w:pPr>
        <w:pStyle w:val="1"/>
        <w:ind w:left="1000" w:hanging="1000"/>
      </w:pPr>
      <w:r>
        <w:t>Курица: А я прошу вас в среду Пожаловать к обеду.</w:t>
      </w:r>
    </w:p>
    <w:p w:rsidR="00A76FC2" w:rsidRDefault="00CB0031">
      <w:pPr>
        <w:pStyle w:val="1"/>
        <w:tabs>
          <w:tab w:val="left" w:pos="1103"/>
        </w:tabs>
      </w:pPr>
      <w:r>
        <w:t>Коза:</w:t>
      </w:r>
      <w:r>
        <w:tab/>
        <w:t>А мы попросим вас прийти</w:t>
      </w:r>
    </w:p>
    <w:p w:rsidR="00A76FC2" w:rsidRDefault="00CB0031">
      <w:pPr>
        <w:pStyle w:val="1"/>
        <w:ind w:firstLine="1000"/>
      </w:pPr>
      <w:r>
        <w:t>Во вторник вечером, к шести.</w:t>
      </w:r>
    </w:p>
    <w:p w:rsidR="00A76FC2" w:rsidRDefault="00CB0031">
      <w:pPr>
        <w:pStyle w:val="1"/>
      </w:pPr>
      <w:r>
        <w:t>Кошка: Я обязательно приду. Рассказчик: Хозяйка и Василий,</w:t>
      </w:r>
    </w:p>
    <w:p w:rsidR="00A76FC2" w:rsidRDefault="00CB0031">
      <w:pPr>
        <w:pStyle w:val="1"/>
        <w:ind w:left="1000" w:firstLine="60"/>
      </w:pPr>
      <w:r>
        <w:t>Усатый старый кот, Не скоро проводили Соседей до ворот.</w:t>
      </w:r>
    </w:p>
    <w:p w:rsidR="00A76FC2" w:rsidRDefault="00CB0031">
      <w:pPr>
        <w:pStyle w:val="1"/>
        <w:ind w:left="1000" w:firstLine="60"/>
      </w:pPr>
      <w:r>
        <w:t>Словечко за словечком - И снова разговор.</w:t>
      </w:r>
    </w:p>
    <w:p w:rsidR="00A76FC2" w:rsidRDefault="00CB0031">
      <w:pPr>
        <w:pStyle w:val="1"/>
        <w:ind w:left="1000" w:firstLine="60"/>
      </w:pPr>
      <w:r>
        <w:t>А в доме перед печкой Огонь прожёг ковёр.</w:t>
      </w:r>
    </w:p>
    <w:p w:rsidR="00A76FC2" w:rsidRDefault="00CB0031">
      <w:pPr>
        <w:pStyle w:val="1"/>
        <w:ind w:left="1000" w:firstLine="60"/>
      </w:pPr>
      <w:r>
        <w:t>Вернулся кот Василий И кошка вслед за ним.</w:t>
      </w:r>
    </w:p>
    <w:p w:rsidR="00A76FC2" w:rsidRDefault="00CB0031">
      <w:pPr>
        <w:pStyle w:val="1"/>
        <w:ind w:left="1000" w:firstLine="60"/>
      </w:pPr>
      <w:r>
        <w:t>И вдруг заголосили:</w:t>
      </w:r>
    </w:p>
    <w:p w:rsidR="00A76FC2" w:rsidRDefault="00CB0031">
      <w:pPr>
        <w:pStyle w:val="1"/>
        <w:ind w:firstLine="1060"/>
      </w:pPr>
      <w:r>
        <w:t>- Пожар! Горим! Горим! Исполняется танец «Огоньки». Рассказчик: Тили - тили - тили - бом!</w:t>
      </w:r>
    </w:p>
    <w:p w:rsidR="00A76FC2" w:rsidRDefault="00CB0031">
      <w:pPr>
        <w:pStyle w:val="1"/>
        <w:ind w:left="1000" w:firstLine="60"/>
      </w:pPr>
      <w:r>
        <w:t>Загорелся Кошкин дом! Загорелся Кошкин дом! Бежит курица с ведром, А за нею во весь дух С помелом бежит петух, Поросёнок с решетом Козёл с фонарём.</w:t>
      </w:r>
    </w:p>
    <w:p w:rsidR="00A76FC2" w:rsidRDefault="00CB0031">
      <w:pPr>
        <w:pStyle w:val="1"/>
      </w:pPr>
      <w:r>
        <w:t>Свинья: Разбегайтесь кто куда!..</w:t>
      </w:r>
    </w:p>
    <w:p w:rsidR="00A76FC2" w:rsidRDefault="00CB0031">
      <w:pPr>
        <w:pStyle w:val="1"/>
      </w:pPr>
      <w:r>
        <w:t>Курица: Куд - куда! Беда, беда! Кошкин дом рушится.</w:t>
      </w:r>
    </w:p>
    <w:p w:rsidR="00A76FC2" w:rsidRDefault="00CB0031">
      <w:pPr>
        <w:pStyle w:val="1"/>
        <w:tabs>
          <w:tab w:val="left" w:pos="1103"/>
        </w:tabs>
      </w:pPr>
      <w:r>
        <w:t>Петух:</w:t>
      </w:r>
      <w:r>
        <w:tab/>
        <w:t>Вот и рухнул Кошкин дом!</w:t>
      </w:r>
    </w:p>
    <w:p w:rsidR="00A76FC2" w:rsidRDefault="00CB0031">
      <w:pPr>
        <w:pStyle w:val="1"/>
        <w:tabs>
          <w:tab w:val="left" w:pos="1103"/>
        </w:tabs>
      </w:pPr>
      <w:r>
        <w:t>Козёл:</w:t>
      </w:r>
      <w:r>
        <w:tab/>
        <w:t>Погорел со всем добром!</w:t>
      </w:r>
    </w:p>
    <w:p w:rsidR="00A76FC2" w:rsidRDefault="00CB0031">
      <w:pPr>
        <w:pStyle w:val="1"/>
        <w:tabs>
          <w:tab w:val="left" w:pos="1103"/>
        </w:tabs>
      </w:pPr>
      <w:r>
        <w:t>Кошка:</w:t>
      </w:r>
      <w:r>
        <w:tab/>
        <w:t>Где теперь я буду жить?</w:t>
      </w:r>
    </w:p>
    <w:p w:rsidR="00A76FC2" w:rsidRDefault="00CB0031">
      <w:pPr>
        <w:pStyle w:val="1"/>
      </w:pPr>
      <w:r>
        <w:t>Кот Василий: Что я буду сторожить? Исполняется пьеса «Кот Василий».</w:t>
      </w:r>
    </w:p>
    <w:p w:rsidR="00A76FC2" w:rsidRDefault="00CB0031">
      <w:pPr>
        <w:pStyle w:val="1"/>
      </w:pPr>
      <w:r>
        <w:t>Рассказчик: Вот шагает по дороге</w:t>
      </w:r>
    </w:p>
    <w:p w:rsidR="00A76FC2" w:rsidRDefault="00CB0031">
      <w:pPr>
        <w:pStyle w:val="1"/>
        <w:ind w:left="1340"/>
      </w:pPr>
      <w:r>
        <w:t>Кот Василий хромоногий, Спотыкаясь, чуть бредёт, Кошку под руку ведёт.</w:t>
      </w:r>
    </w:p>
    <w:p w:rsidR="00A76FC2" w:rsidRDefault="00CB0031">
      <w:pPr>
        <w:pStyle w:val="1"/>
        <w:ind w:left="1340"/>
      </w:pPr>
      <w:r>
        <w:t>На огонь в окошко щурится... - Тут живут петух и курица?</w:t>
      </w:r>
    </w:p>
    <w:p w:rsidR="00A76FC2" w:rsidRDefault="00CB0031">
      <w:pPr>
        <w:pStyle w:val="1"/>
        <w:tabs>
          <w:tab w:val="left" w:pos="1435"/>
        </w:tabs>
      </w:pPr>
      <w:r>
        <w:t>Курица:</w:t>
      </w:r>
      <w:r>
        <w:tab/>
        <w:t>Я бы рада и сама</w:t>
      </w:r>
    </w:p>
    <w:p w:rsidR="00A76FC2" w:rsidRDefault="00CB0031">
      <w:pPr>
        <w:pStyle w:val="1"/>
        <w:ind w:left="1340"/>
      </w:pPr>
      <w:r>
        <w:t>Пригласить тебя, кума, Но мой муж дрожит от злости, Если к нам приходят гости.</w:t>
      </w:r>
    </w:p>
    <w:p w:rsidR="00A76FC2" w:rsidRDefault="00CB0031">
      <w:pPr>
        <w:pStyle w:val="1"/>
        <w:spacing w:after="320"/>
        <w:ind w:left="1360"/>
      </w:pPr>
      <w:r>
        <w:t>Несговорчивый супруг</w:t>
      </w:r>
    </w:p>
    <w:p w:rsidR="00A76FC2" w:rsidRDefault="00CB0031">
      <w:pPr>
        <w:pStyle w:val="1"/>
      </w:pPr>
      <w:r>
        <w:t>Кохинхинский мой петух...</w:t>
      </w:r>
    </w:p>
    <w:p w:rsidR="00A76FC2" w:rsidRDefault="00CB0031">
      <w:pPr>
        <w:pStyle w:val="1"/>
        <w:ind w:left="1360"/>
      </w:pPr>
      <w:r>
        <w:t>У него такие шпоры,</w:t>
      </w:r>
    </w:p>
    <w:p w:rsidR="00A76FC2" w:rsidRDefault="00CB0031">
      <w:pPr>
        <w:pStyle w:val="1"/>
        <w:ind w:left="1360"/>
      </w:pPr>
      <w:r>
        <w:t>Что боюсь вступать с ним в споры!</w:t>
      </w:r>
    </w:p>
    <w:p w:rsidR="00A76FC2" w:rsidRDefault="00CB0031">
      <w:pPr>
        <w:pStyle w:val="1"/>
        <w:tabs>
          <w:tab w:val="left" w:pos="1520"/>
        </w:tabs>
      </w:pPr>
      <w:r>
        <w:t>Кошка:</w:t>
      </w:r>
      <w:r>
        <w:tab/>
        <w:t>А зачем же в эту среду</w:t>
      </w:r>
    </w:p>
    <w:p w:rsidR="00A76FC2" w:rsidRDefault="00CB0031">
      <w:pPr>
        <w:pStyle w:val="1"/>
        <w:ind w:left="1360"/>
      </w:pPr>
      <w:r>
        <w:t>Ты звала меня к обеду?</w:t>
      </w:r>
    </w:p>
    <w:p w:rsidR="00A76FC2" w:rsidRDefault="00CB0031">
      <w:pPr>
        <w:pStyle w:val="1"/>
        <w:tabs>
          <w:tab w:val="left" w:pos="1520"/>
        </w:tabs>
      </w:pPr>
      <w:r>
        <w:t>Курица:</w:t>
      </w:r>
      <w:r>
        <w:tab/>
        <w:t>Я звала не навсегда,</w:t>
      </w:r>
    </w:p>
    <w:p w:rsidR="00A76FC2" w:rsidRDefault="00CB0031">
      <w:pPr>
        <w:pStyle w:val="1"/>
        <w:tabs>
          <w:tab w:val="left" w:pos="1677"/>
        </w:tabs>
        <w:ind w:left="1260" w:firstLine="20"/>
      </w:pPr>
      <w:r>
        <w:t>И</w:t>
      </w:r>
      <w:r>
        <w:tab/>
        <w:t>сегодня не среда.</w:t>
      </w:r>
    </w:p>
    <w:p w:rsidR="00A76FC2" w:rsidRDefault="00CB0031">
      <w:pPr>
        <w:pStyle w:val="1"/>
        <w:ind w:left="1260" w:firstLine="20"/>
      </w:pPr>
      <w:r>
        <w:t>А живём мы тесновато,</w:t>
      </w:r>
    </w:p>
    <w:p w:rsidR="00A76FC2" w:rsidRDefault="00CB0031">
      <w:pPr>
        <w:pStyle w:val="1"/>
        <w:ind w:left="1260" w:firstLine="20"/>
      </w:pPr>
      <w:r>
        <w:t>У меня растут цыплята, Молодые петушки, Драчуны, озорники.</w:t>
      </w:r>
    </w:p>
    <w:p w:rsidR="00A76FC2" w:rsidRDefault="00CB0031">
      <w:pPr>
        <w:pStyle w:val="1"/>
      </w:pPr>
      <w:r>
        <w:t>Исполняется пьеса «Петушки».</w:t>
      </w:r>
    </w:p>
    <w:p w:rsidR="00A76FC2" w:rsidRDefault="00CB0031">
      <w:pPr>
        <w:pStyle w:val="1"/>
        <w:tabs>
          <w:tab w:val="left" w:pos="1520"/>
        </w:tabs>
      </w:pPr>
      <w:r>
        <w:t>Кошка:</w:t>
      </w:r>
      <w:r>
        <w:tab/>
        <w:t>Эй, хозяюшка, впусти,</w:t>
      </w:r>
    </w:p>
    <w:p w:rsidR="00A76FC2" w:rsidRDefault="00CB0031">
      <w:pPr>
        <w:pStyle w:val="1"/>
        <w:ind w:left="1260" w:firstLine="20"/>
      </w:pPr>
      <w:r>
        <w:t>Мы измучились в пути, На дворе и дождь и снег.</w:t>
      </w:r>
    </w:p>
    <w:p w:rsidR="00A76FC2" w:rsidRDefault="00CB0031">
      <w:pPr>
        <w:pStyle w:val="1"/>
        <w:ind w:left="1260" w:firstLine="20"/>
      </w:pPr>
      <w:r>
        <w:t>Ты пусти нас на ночлег, Не жалей для нас угла.</w:t>
      </w:r>
    </w:p>
    <w:p w:rsidR="00A76FC2" w:rsidRDefault="00CB0031">
      <w:pPr>
        <w:pStyle w:val="1"/>
        <w:tabs>
          <w:tab w:val="left" w:pos="1520"/>
        </w:tabs>
      </w:pPr>
      <w:r>
        <w:t>Коза:</w:t>
      </w:r>
      <w:r>
        <w:tab/>
        <w:t>Вы спросите у козла.</w:t>
      </w:r>
    </w:p>
    <w:p w:rsidR="00A76FC2" w:rsidRDefault="00CB0031">
      <w:pPr>
        <w:pStyle w:val="1"/>
        <w:tabs>
          <w:tab w:val="left" w:pos="1520"/>
        </w:tabs>
      </w:pPr>
      <w:r>
        <w:t>Кошка:</w:t>
      </w:r>
      <w:r>
        <w:tab/>
        <w:t>Что ты скажешь нам, сосед?</w:t>
      </w:r>
    </w:p>
    <w:p w:rsidR="00A76FC2" w:rsidRDefault="00CB0031">
      <w:pPr>
        <w:pStyle w:val="1"/>
      </w:pPr>
      <w:r>
        <w:t>Коза (тихо, на ушко козлу):</w:t>
      </w:r>
    </w:p>
    <w:p w:rsidR="00A76FC2" w:rsidRDefault="00CB0031">
      <w:pPr>
        <w:pStyle w:val="1"/>
        <w:ind w:left="1260"/>
      </w:pPr>
      <w:r>
        <w:t>Говори, что места нет!</w:t>
      </w:r>
    </w:p>
    <w:p w:rsidR="00A76FC2" w:rsidRDefault="00CB0031">
      <w:pPr>
        <w:pStyle w:val="1"/>
        <w:tabs>
          <w:tab w:val="left" w:pos="1520"/>
        </w:tabs>
      </w:pPr>
      <w:r>
        <w:t>Козёл:</w:t>
      </w:r>
      <w:r>
        <w:tab/>
        <w:t>Мне коза сейчас сказала,</w:t>
      </w:r>
    </w:p>
    <w:p w:rsidR="00A76FC2" w:rsidRDefault="00CB0031">
      <w:pPr>
        <w:pStyle w:val="1"/>
        <w:ind w:left="1260"/>
      </w:pPr>
      <w:r>
        <w:t>Что у нас тут места мало.</w:t>
      </w:r>
    </w:p>
    <w:p w:rsidR="00A76FC2" w:rsidRDefault="00CB0031">
      <w:pPr>
        <w:pStyle w:val="1"/>
        <w:tabs>
          <w:tab w:val="left" w:pos="1520"/>
        </w:tabs>
      </w:pPr>
      <w:r>
        <w:t>Коза:</w:t>
      </w:r>
      <w:r>
        <w:tab/>
        <w:t>Шутит, видно, бородатый!..</w:t>
      </w:r>
    </w:p>
    <w:p w:rsidR="00A76FC2" w:rsidRDefault="00CB0031">
      <w:pPr>
        <w:pStyle w:val="1"/>
        <w:ind w:left="1260" w:firstLine="20"/>
      </w:pPr>
      <w:r>
        <w:t>Да у нас тесновато.</w:t>
      </w:r>
    </w:p>
    <w:p w:rsidR="00A76FC2" w:rsidRDefault="00CB0031">
      <w:pPr>
        <w:pStyle w:val="1"/>
        <w:ind w:left="1260" w:firstLine="20"/>
      </w:pPr>
      <w:r>
        <w:t>Постучитесь, Вы, к свинье - Место есть в её жилье.</w:t>
      </w:r>
    </w:p>
    <w:p w:rsidR="00A76FC2" w:rsidRDefault="00CB0031">
      <w:pPr>
        <w:pStyle w:val="1"/>
        <w:tabs>
          <w:tab w:val="left" w:pos="1520"/>
        </w:tabs>
      </w:pPr>
      <w:r>
        <w:t>Кошка:</w:t>
      </w:r>
      <w:r>
        <w:tab/>
        <w:t>Что же, Васенька, пойдём,</w:t>
      </w:r>
    </w:p>
    <w:p w:rsidR="00A76FC2" w:rsidRDefault="00CB0031">
      <w:pPr>
        <w:pStyle w:val="1"/>
        <w:ind w:left="1260"/>
      </w:pPr>
      <w:r>
        <w:t>Постучимся в третий дом.</w:t>
      </w:r>
    </w:p>
    <w:p w:rsidR="00A76FC2" w:rsidRDefault="00CB0031">
      <w:pPr>
        <w:pStyle w:val="1"/>
      </w:pPr>
      <w:r>
        <w:t>Кот Василий: Вот как весело поют!</w:t>
      </w:r>
    </w:p>
    <w:p w:rsidR="00A76FC2" w:rsidRDefault="00CB0031">
      <w:pPr>
        <w:pStyle w:val="1"/>
        <w:tabs>
          <w:tab w:val="left" w:pos="1520"/>
        </w:tabs>
      </w:pPr>
      <w:r>
        <w:t>Кошка:</w:t>
      </w:r>
      <w:r>
        <w:tab/>
        <w:t>Мы нашли свой приют!</w:t>
      </w:r>
    </w:p>
    <w:p w:rsidR="00A76FC2" w:rsidRDefault="00CB0031">
      <w:pPr>
        <w:pStyle w:val="1"/>
        <w:ind w:left="1640"/>
      </w:pPr>
      <w:r>
        <w:t>Постучимся к ним в окошко!</w:t>
      </w:r>
    </w:p>
    <w:p w:rsidR="00A76FC2" w:rsidRDefault="00CB0031">
      <w:pPr>
        <w:pStyle w:val="1"/>
        <w:tabs>
          <w:tab w:val="left" w:pos="1520"/>
        </w:tabs>
      </w:pPr>
      <w:r>
        <w:t>Свинья:</w:t>
      </w:r>
      <w:r>
        <w:tab/>
        <w:t>Кто стучится?</w:t>
      </w:r>
    </w:p>
    <w:p w:rsidR="00A76FC2" w:rsidRDefault="00CB0031">
      <w:pPr>
        <w:pStyle w:val="1"/>
      </w:pPr>
      <w:r>
        <w:t>Кот Василий: Кот и Кошка!</w:t>
      </w:r>
    </w:p>
    <w:p w:rsidR="00A76FC2" w:rsidRDefault="00CB0031">
      <w:pPr>
        <w:pStyle w:val="1"/>
        <w:tabs>
          <w:tab w:val="left" w:pos="1520"/>
        </w:tabs>
      </w:pPr>
      <w:r>
        <w:t>Кошка:</w:t>
      </w:r>
      <w:r>
        <w:tab/>
        <w:t>Ты впусти меня, свинья,</w:t>
      </w:r>
    </w:p>
    <w:p w:rsidR="00A76FC2" w:rsidRDefault="00CB0031">
      <w:pPr>
        <w:pStyle w:val="1"/>
        <w:ind w:left="1260"/>
      </w:pPr>
      <w:r>
        <w:t>Я осталась без жилья.</w:t>
      </w:r>
    </w:p>
    <w:p w:rsidR="00A76FC2" w:rsidRDefault="00CB0031">
      <w:pPr>
        <w:pStyle w:val="1"/>
        <w:tabs>
          <w:tab w:val="left" w:pos="1520"/>
        </w:tabs>
      </w:pPr>
      <w:r>
        <w:t>Свинья:</w:t>
      </w:r>
      <w:r>
        <w:tab/>
        <w:t>Нам самим простора мало, -</w:t>
      </w:r>
    </w:p>
    <w:p w:rsidR="00A76FC2" w:rsidRDefault="00CB0031">
      <w:pPr>
        <w:pStyle w:val="1"/>
        <w:ind w:left="1260" w:firstLine="20"/>
      </w:pPr>
      <w:r>
        <w:t>Есть просторнее дома, Постучись туда, кума!</w:t>
      </w:r>
    </w:p>
    <w:p w:rsidR="00A76FC2" w:rsidRDefault="00CB0031">
      <w:pPr>
        <w:pStyle w:val="1"/>
        <w:tabs>
          <w:tab w:val="left" w:pos="1520"/>
        </w:tabs>
      </w:pPr>
      <w:r>
        <w:t>Котята:</w:t>
      </w:r>
      <w:r>
        <w:tab/>
        <w:t>Кто там стучится у ворот?</w:t>
      </w:r>
    </w:p>
    <w:p w:rsidR="00A76FC2" w:rsidRDefault="00CB0031">
      <w:pPr>
        <w:pStyle w:val="1"/>
        <w:ind w:left="1260" w:hanging="1260"/>
      </w:pPr>
      <w:r>
        <w:t>Кот Василий: Я - Кошкин дворник, старый кот. Прошу у вас ночлега.</w:t>
      </w:r>
    </w:p>
    <w:p w:rsidR="00A76FC2" w:rsidRDefault="00CB0031">
      <w:pPr>
        <w:pStyle w:val="1"/>
        <w:ind w:left="1260"/>
        <w:sectPr w:rsidR="00A76FC2">
          <w:pgSz w:w="11900" w:h="16840"/>
          <w:pgMar w:top="1124" w:right="3199" w:bottom="991" w:left="681" w:header="696" w:footer="563" w:gutter="0"/>
          <w:pgNumType w:start="25"/>
          <w:cols w:space="720"/>
          <w:noEndnote/>
          <w:docGrid w:linePitch="360"/>
        </w:sectPr>
      </w:pPr>
      <w:r>
        <w:t>Укройте нас от снега!</w:t>
      </w:r>
    </w:p>
    <w:p w:rsidR="00A76FC2" w:rsidRDefault="00CB0031">
      <w:pPr>
        <w:pStyle w:val="1"/>
        <w:spacing w:before="320"/>
      </w:pPr>
      <w:r>
        <w:t>Котята: Ах, кот Василий, это ты?</w:t>
      </w:r>
    </w:p>
    <w:p w:rsidR="00A76FC2" w:rsidRDefault="00CB0031">
      <w:pPr>
        <w:pStyle w:val="1"/>
        <w:ind w:left="1260" w:firstLine="20"/>
      </w:pPr>
      <w:r>
        <w:t>С тобой и тётя кошка?</w:t>
      </w:r>
    </w:p>
    <w:p w:rsidR="00A76FC2" w:rsidRDefault="00CB0031">
      <w:pPr>
        <w:pStyle w:val="1"/>
        <w:ind w:left="1260" w:firstLine="20"/>
      </w:pPr>
      <w:r>
        <w:t>А мы весь день до темноты Стучались к вам в окошко.</w:t>
      </w:r>
    </w:p>
    <w:p w:rsidR="00A76FC2" w:rsidRDefault="00CB0031">
      <w:pPr>
        <w:pStyle w:val="1"/>
        <w:ind w:left="1260" w:firstLine="20"/>
      </w:pPr>
      <w:r>
        <w:t>Ты не открыл для нас вчера Калитки, старый дворник!</w:t>
      </w:r>
    </w:p>
    <w:p w:rsidR="00A76FC2" w:rsidRDefault="00CB0031">
      <w:pPr>
        <w:pStyle w:val="1"/>
      </w:pPr>
      <w:r>
        <w:t>Кот Василий: Какой я дворник без двора!</w:t>
      </w:r>
    </w:p>
    <w:p w:rsidR="00A76FC2" w:rsidRDefault="00CB0031">
      <w:pPr>
        <w:pStyle w:val="1"/>
        <w:ind w:left="1620"/>
      </w:pPr>
      <w:r>
        <w:t>Я нынче беспризорник...</w:t>
      </w:r>
    </w:p>
    <w:p w:rsidR="00A76FC2" w:rsidRDefault="00CB0031">
      <w:pPr>
        <w:pStyle w:val="1"/>
        <w:tabs>
          <w:tab w:val="left" w:pos="1699"/>
        </w:tabs>
      </w:pPr>
      <w:r>
        <w:t>Кошка:</w:t>
      </w:r>
      <w:r>
        <w:tab/>
        <w:t>Простите, если я была</w:t>
      </w:r>
    </w:p>
    <w:p w:rsidR="00A76FC2" w:rsidRDefault="00CB0031">
      <w:pPr>
        <w:pStyle w:val="1"/>
        <w:ind w:left="1420"/>
      </w:pPr>
      <w:r>
        <w:t>Перед вами виновата!</w:t>
      </w:r>
    </w:p>
    <w:p w:rsidR="00A76FC2" w:rsidRDefault="00CB0031">
      <w:pPr>
        <w:pStyle w:val="1"/>
        <w:ind w:left="1480" w:hanging="1480"/>
      </w:pPr>
      <w:r>
        <w:t>Кот Василий: Теперь наш дом сгорел дотла, Впустите нас, котята!</w:t>
      </w:r>
    </w:p>
    <w:p w:rsidR="00A76FC2" w:rsidRDefault="00CB0031">
      <w:pPr>
        <w:pStyle w:val="1"/>
        <w:tabs>
          <w:tab w:val="left" w:pos="1699"/>
        </w:tabs>
      </w:pPr>
      <w:r>
        <w:t>Котята:</w:t>
      </w:r>
      <w:r>
        <w:tab/>
        <w:t>Да ведь у нас убогий дом</w:t>
      </w:r>
    </w:p>
    <w:p w:rsidR="00A76FC2" w:rsidRDefault="00CB0031">
      <w:pPr>
        <w:pStyle w:val="1"/>
        <w:ind w:left="1480" w:firstLine="20"/>
      </w:pPr>
      <w:r>
        <w:t>Ни печки нет, ни крыши, Почти под небом мы живём, А пол прогрызли мыши.</w:t>
      </w:r>
    </w:p>
    <w:p w:rsidR="00A76FC2" w:rsidRDefault="00CB0031">
      <w:pPr>
        <w:pStyle w:val="1"/>
        <w:ind w:left="1420" w:hanging="1420"/>
      </w:pPr>
      <w:r>
        <w:t>Кот Василий: А мы, ребята, вчетвером Давайте строить новый дом.</w:t>
      </w:r>
    </w:p>
    <w:p w:rsidR="00A76FC2" w:rsidRDefault="00CB0031">
      <w:pPr>
        <w:pStyle w:val="1"/>
        <w:tabs>
          <w:tab w:val="left" w:pos="1699"/>
        </w:tabs>
      </w:pPr>
      <w:r>
        <w:t>Котята:</w:t>
      </w:r>
      <w:r>
        <w:tab/>
        <w:t>Ряд за рядом брёвна</w:t>
      </w:r>
    </w:p>
    <w:p w:rsidR="00A76FC2" w:rsidRDefault="00CB0031">
      <w:pPr>
        <w:pStyle w:val="1"/>
        <w:ind w:left="1480"/>
      </w:pPr>
      <w:r>
        <w:t>Мы положим ровно.</w:t>
      </w:r>
    </w:p>
    <w:p w:rsidR="00A76FC2" w:rsidRDefault="00CB0031">
      <w:pPr>
        <w:pStyle w:val="1"/>
      </w:pPr>
      <w:r>
        <w:t>Кот Василий: Ну, готово, а теперь</w:t>
      </w:r>
    </w:p>
    <w:p w:rsidR="00A76FC2" w:rsidRDefault="00CB0031">
      <w:pPr>
        <w:pStyle w:val="1"/>
        <w:ind w:left="1420"/>
      </w:pPr>
      <w:r>
        <w:t>Ряд за рядом брёвна</w:t>
      </w:r>
    </w:p>
    <w:p w:rsidR="00A76FC2" w:rsidRDefault="00CB0031">
      <w:pPr>
        <w:pStyle w:val="1"/>
        <w:ind w:left="1420"/>
      </w:pPr>
      <w:r>
        <w:t>Мы положим ровно.</w:t>
      </w:r>
    </w:p>
    <w:p w:rsidR="00A76FC2" w:rsidRDefault="00CB0031">
      <w:pPr>
        <w:pStyle w:val="1"/>
      </w:pPr>
      <w:r>
        <w:t>Кот Василий: А мы, ребята, вчетвером</w:t>
      </w:r>
    </w:p>
    <w:p w:rsidR="00A76FC2" w:rsidRDefault="00CB0031">
      <w:pPr>
        <w:pStyle w:val="1"/>
        <w:ind w:left="1420"/>
      </w:pPr>
      <w:r>
        <w:t>Давайте строить новый дом.</w:t>
      </w:r>
    </w:p>
    <w:p w:rsidR="00A76FC2" w:rsidRDefault="00CB0031">
      <w:pPr>
        <w:pStyle w:val="1"/>
        <w:tabs>
          <w:tab w:val="left" w:pos="1699"/>
        </w:tabs>
      </w:pPr>
      <w:r>
        <w:t>Котята:</w:t>
      </w:r>
      <w:r>
        <w:tab/>
        <w:t>Ряд за рядом брёвна</w:t>
      </w:r>
    </w:p>
    <w:p w:rsidR="00A76FC2" w:rsidRDefault="00CB0031">
      <w:pPr>
        <w:pStyle w:val="1"/>
        <w:ind w:left="1420"/>
      </w:pPr>
      <w:r>
        <w:t>Мы положим ровно.</w:t>
      </w:r>
    </w:p>
    <w:p w:rsidR="00A76FC2" w:rsidRDefault="00CB0031">
      <w:pPr>
        <w:pStyle w:val="1"/>
      </w:pPr>
      <w:r>
        <w:t>Кот Василий: Ну, готово, а теперь</w:t>
      </w:r>
    </w:p>
    <w:p w:rsidR="00A76FC2" w:rsidRDefault="00CB0031">
      <w:pPr>
        <w:pStyle w:val="1"/>
        <w:ind w:left="1420"/>
      </w:pPr>
      <w:r>
        <w:t>Ставим лесенку и дверь.</w:t>
      </w:r>
    </w:p>
    <w:p w:rsidR="00A76FC2" w:rsidRDefault="00CB0031">
      <w:pPr>
        <w:pStyle w:val="1"/>
        <w:ind w:left="1420"/>
      </w:pPr>
      <w:r>
        <w:t>Вот и печка и труба.</w:t>
      </w:r>
    </w:p>
    <w:p w:rsidR="00A76FC2" w:rsidRDefault="00CB0031">
      <w:pPr>
        <w:pStyle w:val="1"/>
        <w:ind w:left="1420"/>
      </w:pPr>
      <w:r>
        <w:t>Для крылечка два столба.</w:t>
      </w:r>
    </w:p>
    <w:p w:rsidR="00A76FC2" w:rsidRDefault="00CB0031">
      <w:pPr>
        <w:pStyle w:val="1"/>
        <w:ind w:left="1420"/>
      </w:pPr>
      <w:r>
        <w:t>Чердачок построим, Тёсом дом покроём!</w:t>
      </w:r>
    </w:p>
    <w:p w:rsidR="00A76FC2" w:rsidRDefault="00CB0031">
      <w:pPr>
        <w:pStyle w:val="1"/>
        <w:tabs>
          <w:tab w:val="left" w:pos="1699"/>
        </w:tabs>
      </w:pPr>
      <w:r>
        <w:t>Кошка:</w:t>
      </w:r>
      <w:r>
        <w:tab/>
        <w:t>Щёлки паклею забьём -</w:t>
      </w:r>
    </w:p>
    <w:p w:rsidR="00A76FC2" w:rsidRDefault="00CB0031">
      <w:pPr>
        <w:pStyle w:val="1"/>
        <w:tabs>
          <w:tab w:val="left" w:pos="1699"/>
        </w:tabs>
      </w:pPr>
      <w:r>
        <w:t>Все вместе:</w:t>
      </w:r>
      <w:r>
        <w:tab/>
        <w:t>И готов наш новый дом!</w:t>
      </w:r>
    </w:p>
    <w:p w:rsidR="00A76FC2" w:rsidRDefault="00CB0031">
      <w:pPr>
        <w:pStyle w:val="1"/>
        <w:tabs>
          <w:tab w:val="left" w:pos="1699"/>
        </w:tabs>
      </w:pPr>
      <w:r>
        <w:t>Кошка:</w:t>
      </w:r>
      <w:r>
        <w:tab/>
        <w:t>Завтра будет новоселье -</w:t>
      </w:r>
    </w:p>
    <w:p w:rsidR="00A76FC2" w:rsidRDefault="00CB0031">
      <w:pPr>
        <w:pStyle w:val="1"/>
      </w:pPr>
      <w:r>
        <w:t>Кот Василий: На всю улицу веселье!</w:t>
      </w:r>
    </w:p>
    <w:p w:rsidR="00A76FC2" w:rsidRDefault="00CB0031">
      <w:pPr>
        <w:pStyle w:val="1"/>
        <w:tabs>
          <w:tab w:val="left" w:pos="1699"/>
        </w:tabs>
      </w:pPr>
      <w:r>
        <w:t>Котята:</w:t>
      </w:r>
      <w:r>
        <w:tab/>
        <w:t>Тили - тили - тили бом!</w:t>
      </w:r>
    </w:p>
    <w:p w:rsidR="00A76FC2" w:rsidRDefault="00CB0031">
      <w:pPr>
        <w:pStyle w:val="1"/>
        <w:ind w:firstLine="660"/>
        <w:jc w:val="both"/>
      </w:pPr>
      <w:r>
        <w:t>Приходите в новый дом!</w:t>
      </w:r>
    </w:p>
    <w:p w:rsidR="00A76FC2" w:rsidRDefault="00CB0031">
      <w:pPr>
        <w:pStyle w:val="1"/>
      </w:pPr>
      <w:r>
        <w:t>Исполняется пьеса «На всю улицу веселье».</w:t>
      </w:r>
    </w:p>
    <w:p w:rsidR="00A76FC2" w:rsidRDefault="00CB0031">
      <w:pPr>
        <w:pStyle w:val="32"/>
        <w:keepNext/>
        <w:keepLines/>
        <w:spacing w:after="320"/>
      </w:pPr>
      <w:bookmarkStart w:id="10" w:name="bookmark20"/>
      <w:r>
        <w:t>Познавательный досуг по теме: «Добрый» и «злой» огонь»</w:t>
      </w:r>
      <w:bookmarkEnd w:id="10"/>
    </w:p>
    <w:p w:rsidR="00A76FC2" w:rsidRDefault="00CB0031">
      <w:pPr>
        <w:pStyle w:val="1"/>
        <w:spacing w:after="320"/>
      </w:pPr>
      <w:r>
        <w:t>Цель: Закрепить с детьми правила пожарной безопасности и осторожного обращения с огнем</w:t>
      </w:r>
    </w:p>
    <w:p w:rsidR="00A76FC2" w:rsidRDefault="00CB0031">
      <w:pPr>
        <w:pStyle w:val="1"/>
      </w:pPr>
      <w:r>
        <w:t>Задачи:</w:t>
      </w:r>
    </w:p>
    <w:p w:rsidR="00A76FC2" w:rsidRDefault="00CB0031">
      <w:pPr>
        <w:pStyle w:val="1"/>
      </w:pPr>
      <w:r>
        <w:t>Углубить и систематизировать знания детей о причинах возникновения пожаров. Закрепить с детьми алгоритм поведения в случае возникновения пожара.</w:t>
      </w:r>
    </w:p>
    <w:p w:rsidR="00A76FC2" w:rsidRDefault="00CB0031">
      <w:pPr>
        <w:pStyle w:val="1"/>
      </w:pPr>
      <w:r>
        <w:t>Продолжать формировать у детей связную речь, умение чётко излагать свою мысль. Формировать умение выслушивать ответы других детей.</w:t>
      </w:r>
    </w:p>
    <w:p w:rsidR="00A76FC2" w:rsidRDefault="00CB0031">
      <w:pPr>
        <w:pStyle w:val="1"/>
        <w:spacing w:after="320"/>
      </w:pPr>
      <w:r>
        <w:t>Воспитывать уважение и интерес к профессии пожарного.</w:t>
      </w:r>
    </w:p>
    <w:p w:rsidR="00A76FC2" w:rsidRDefault="00CB0031">
      <w:pPr>
        <w:pStyle w:val="1"/>
      </w:pPr>
      <w:r>
        <w:t>Оборудование:</w:t>
      </w:r>
    </w:p>
    <w:p w:rsidR="00A76FC2" w:rsidRDefault="00CB0031">
      <w:pPr>
        <w:pStyle w:val="1"/>
        <w:spacing w:after="320"/>
      </w:pPr>
      <w:r>
        <w:t>Телевизор, жёлтый ящик, карточки с вопросами, волчок, иллюстрации по пожарной безопасности, фотоматериалы, пожарная машина, фишки, островки, обручи, телефон, шлем, ведро.</w:t>
      </w:r>
    </w:p>
    <w:p w:rsidR="00A76FC2" w:rsidRDefault="00CB0031">
      <w:pPr>
        <w:pStyle w:val="1"/>
      </w:pPr>
      <w:r>
        <w:t>Предварительная работа с детьми:</w:t>
      </w:r>
    </w:p>
    <w:p w:rsidR="00A76FC2" w:rsidRDefault="00CB0031">
      <w:pPr>
        <w:pStyle w:val="1"/>
      </w:pPr>
      <w:r>
        <w:t>Беседа «Если в доме случился пожар».</w:t>
      </w:r>
    </w:p>
    <w:p w:rsidR="00A76FC2" w:rsidRDefault="00CB0031">
      <w:pPr>
        <w:pStyle w:val="1"/>
      </w:pPr>
      <w:r>
        <w:t>Рассматривание картин с сюжетами на тему «Возникновения пожаров».</w:t>
      </w:r>
    </w:p>
    <w:p w:rsidR="00A76FC2" w:rsidRDefault="00CB0031">
      <w:pPr>
        <w:pStyle w:val="1"/>
      </w:pPr>
      <w:r>
        <w:t>Чтение отрывка из книги С.Маршака «Рассказ о неизвестном герои», Л. Толстого «Пожарные собаки».</w:t>
      </w:r>
    </w:p>
    <w:p w:rsidR="00A76FC2" w:rsidRDefault="00CB0031">
      <w:pPr>
        <w:pStyle w:val="1"/>
      </w:pPr>
      <w:r>
        <w:t>Игра «Если возник пожар».</w:t>
      </w:r>
    </w:p>
    <w:p w:rsidR="00A76FC2" w:rsidRDefault="00CB0031">
      <w:pPr>
        <w:pStyle w:val="1"/>
      </w:pPr>
      <w:r>
        <w:t>Конкурс рисунков по пожарной безопасности.</w:t>
      </w:r>
    </w:p>
    <w:p w:rsidR="00A76FC2" w:rsidRDefault="00CB0031">
      <w:pPr>
        <w:pStyle w:val="1"/>
      </w:pPr>
      <w:r>
        <w:t>Просмотр информационного материала стенда «Пожарная безопасность».</w:t>
      </w:r>
    </w:p>
    <w:p w:rsidR="00A76FC2" w:rsidRDefault="00CB0031">
      <w:pPr>
        <w:pStyle w:val="1"/>
      </w:pPr>
      <w:r>
        <w:t>Просмотр видеофильма.</w:t>
      </w:r>
    </w:p>
    <w:p w:rsidR="00A76FC2" w:rsidRDefault="00CB0031">
      <w:pPr>
        <w:pStyle w:val="1"/>
        <w:spacing w:after="320"/>
      </w:pPr>
      <w:r>
        <w:t>Экскурсия в ПЧ-53.</w:t>
      </w:r>
    </w:p>
    <w:p w:rsidR="00A76FC2" w:rsidRDefault="00CB0031">
      <w:pPr>
        <w:pStyle w:val="1"/>
      </w:pPr>
      <w:r>
        <w:t>Ход мероприятия</w:t>
      </w:r>
    </w:p>
    <w:p w:rsidR="00A76FC2" w:rsidRDefault="00CB0031">
      <w:pPr>
        <w:pStyle w:val="1"/>
      </w:pPr>
      <w:r>
        <w:t>Звучит аудиозапись.</w:t>
      </w:r>
    </w:p>
    <w:p w:rsidR="00A76FC2" w:rsidRDefault="00CB0031">
      <w:pPr>
        <w:pStyle w:val="1"/>
      </w:pPr>
      <w:r>
        <w:t>Воспитатель: Ребята, мы сегодня подведём итоги месячника пожарной безопасности. За это время мы с вами вспомнили, узнали какую пользу и вред приносит огонь. Сегодня у нас в гостях Эмрих Алексей Владимирович, сотрудник ОГПН. Алексей Владимирович хотел бы узнать, как дети подготовительной к школе группы детского сада № 9 «Золотой ключик», знают правила пожарной безопасности и соблюдают их. (Представление Эмрих А.В.) Свои знания вы сможете показать в познавательной викторине. Надеюсь, вы в сегодняшней игре покажете свои знания и умения по пожарной безопасности.</w:t>
      </w:r>
    </w:p>
    <w:p w:rsidR="00A76FC2" w:rsidRDefault="00CB0031">
      <w:pPr>
        <w:pStyle w:val="1"/>
      </w:pPr>
      <w:r>
        <w:t>Загадка (загадывает ребёнок): Шипит и злится, воды боится. С языком, а не лает, С зубами, а не кусается (огонь).</w:t>
      </w:r>
    </w:p>
    <w:p w:rsidR="00A76FC2" w:rsidRDefault="00CB0031">
      <w:pPr>
        <w:pStyle w:val="1"/>
      </w:pPr>
      <w:r>
        <w:t>Воспитатель: Тема нашей викторины «Добрый» и «злой» огонь». Очень давно люди научились добывать огонь. Огонь, верно, служит человеку.</w:t>
      </w:r>
    </w:p>
    <w:p w:rsidR="00A76FC2" w:rsidRDefault="00CB0031">
      <w:pPr>
        <w:pStyle w:val="1"/>
      </w:pPr>
      <w:r>
        <w:t>Но когда забывают об осторожном обращении с огнем, он становится смертельно опасным. Огонь выходит из повиновения, не щадит никого и ничего. Возникает пожар. Пожар не случайность, а результат неправильного поведения.</w:t>
      </w:r>
    </w:p>
    <w:p w:rsidR="00A76FC2" w:rsidRDefault="00CB0031">
      <w:pPr>
        <w:pStyle w:val="1"/>
      </w:pPr>
      <w:r>
        <w:t>Для участия в викторине предлагаю разделиться на 3 команды.</w:t>
      </w:r>
    </w:p>
    <w:p w:rsidR="00A76FC2" w:rsidRDefault="00CB0031">
      <w:pPr>
        <w:pStyle w:val="1"/>
        <w:spacing w:after="320"/>
      </w:pPr>
      <w:r>
        <w:t>Дети самостоятельно делятся на три команды (пожарные команды №1, №2, №3). Воспитатель предлагает командам занять свои места за круглыми столами. Каждая команда выбирает командира. Побеждает та команда, которая наберёт больше очков за каждый правильный ответ. На центральном столе - карточки с вопросами, волчок. В ходе проведения викторин, командиры команд поочерёдно крутят волчок для выбора задания.</w:t>
      </w:r>
    </w:p>
    <w:p w:rsidR="00A76FC2" w:rsidRDefault="00CB0031">
      <w:pPr>
        <w:pStyle w:val="1"/>
      </w:pPr>
      <w:r>
        <w:t>Вопросы викторины:</w:t>
      </w:r>
    </w:p>
    <w:p w:rsidR="00A76FC2" w:rsidRDefault="00CB0031">
      <w:pPr>
        <w:pStyle w:val="1"/>
        <w:numPr>
          <w:ilvl w:val="0"/>
          <w:numId w:val="20"/>
        </w:numPr>
        <w:tabs>
          <w:tab w:val="left" w:pos="354"/>
        </w:tabs>
      </w:pPr>
      <w:r>
        <w:t>Почему при пожаре набирают номер «01»?</w:t>
      </w:r>
    </w:p>
    <w:p w:rsidR="00A76FC2" w:rsidRDefault="00CB0031">
      <w:pPr>
        <w:pStyle w:val="1"/>
      </w:pPr>
      <w:r>
        <w:t>Ответ: «01» самый простой и короткий номер, его легко запомнить. Этот номер легко набрать даже в темноте и на ощупь.</w:t>
      </w:r>
    </w:p>
    <w:p w:rsidR="00A76FC2" w:rsidRDefault="00CB0031">
      <w:pPr>
        <w:pStyle w:val="1"/>
        <w:numPr>
          <w:ilvl w:val="0"/>
          <w:numId w:val="20"/>
        </w:numPr>
        <w:tabs>
          <w:tab w:val="left" w:pos="382"/>
        </w:tabs>
      </w:pPr>
      <w:r>
        <w:t>Посмотрите на пожарную машину. Почему она красная? (На каждом столе пожарная машина)</w:t>
      </w:r>
    </w:p>
    <w:p w:rsidR="00A76FC2" w:rsidRDefault="00CB0031">
      <w:pPr>
        <w:pStyle w:val="1"/>
      </w:pPr>
      <w:r>
        <w:t>Ответ: Красная, чтобы из далека было видно, что едет пожарный автомобиль, которому необходимо уступить дорогу. Красный цвет - цвет огня.</w:t>
      </w:r>
    </w:p>
    <w:p w:rsidR="00A76FC2" w:rsidRDefault="00CB0031">
      <w:pPr>
        <w:pStyle w:val="1"/>
        <w:numPr>
          <w:ilvl w:val="0"/>
          <w:numId w:val="20"/>
        </w:numPr>
        <w:tabs>
          <w:tab w:val="left" w:pos="373"/>
        </w:tabs>
      </w:pPr>
      <w:r>
        <w:t>Какую одежду надевают пожарные, выезжая на пожар?</w:t>
      </w:r>
    </w:p>
    <w:p w:rsidR="00A76FC2" w:rsidRDefault="00CB0031">
      <w:pPr>
        <w:pStyle w:val="1"/>
      </w:pPr>
      <w:r>
        <w:t>Ответ: Пожарные надевают брезентовый костюм. Он не горит, не намокает. Голову от удара защищает каска, на руках рукавицы, на ногах сапоги. Для работы в огне и дыму пожарным необходим аппарат для дыхания.</w:t>
      </w:r>
    </w:p>
    <w:p w:rsidR="00A76FC2" w:rsidRDefault="00CB0031">
      <w:pPr>
        <w:pStyle w:val="1"/>
        <w:numPr>
          <w:ilvl w:val="0"/>
          <w:numId w:val="20"/>
        </w:numPr>
        <w:tabs>
          <w:tab w:val="left" w:pos="378"/>
        </w:tabs>
      </w:pPr>
      <w:r>
        <w:t>Чем опасен пожар, кроме огня?</w:t>
      </w:r>
    </w:p>
    <w:p w:rsidR="00A76FC2" w:rsidRDefault="00CB0031">
      <w:pPr>
        <w:pStyle w:val="1"/>
      </w:pPr>
      <w:r>
        <w:t>Ответ: страшнее огня бывает дым. В задымленной комнате легко заблудиться и не найти выход. Трудно дышать.</w:t>
      </w:r>
    </w:p>
    <w:p w:rsidR="00A76FC2" w:rsidRDefault="00CB0031">
      <w:pPr>
        <w:pStyle w:val="1"/>
        <w:numPr>
          <w:ilvl w:val="0"/>
          <w:numId w:val="20"/>
        </w:numPr>
        <w:tabs>
          <w:tab w:val="left" w:pos="378"/>
        </w:tabs>
      </w:pPr>
      <w:r>
        <w:t>Видео вопрос (вопрос задаётся с экрана телевизора). Ребята, представьте, что вам на Новый год подарили пиротехнические изделия: замечательные фейерверки, бенгальские огни, хлопушки. Где их зажигать? Кто может зажигать?</w:t>
      </w:r>
    </w:p>
    <w:p w:rsidR="00A76FC2" w:rsidRDefault="00CB0031">
      <w:pPr>
        <w:pStyle w:val="1"/>
      </w:pPr>
      <w:r>
        <w:t>Ответ: Бенгальские огни можно зажигать только со взрослыми и подальше от елки, а еще лучше вне дома.</w:t>
      </w:r>
    </w:p>
    <w:p w:rsidR="00A76FC2" w:rsidRDefault="00CB0031">
      <w:pPr>
        <w:pStyle w:val="1"/>
        <w:numPr>
          <w:ilvl w:val="0"/>
          <w:numId w:val="20"/>
        </w:numPr>
        <w:tabs>
          <w:tab w:val="left" w:pos="368"/>
          <w:tab w:val="left" w:pos="9485"/>
        </w:tabs>
      </w:pPr>
      <w:r>
        <w:t>Что надо делать, если в квартире много дыма?</w:t>
      </w:r>
      <w:r>
        <w:tab/>
        <w:t>Ответ:</w:t>
      </w:r>
    </w:p>
    <w:p w:rsidR="00A76FC2" w:rsidRDefault="00CB0031">
      <w:pPr>
        <w:pStyle w:val="1"/>
      </w:pPr>
      <w:r>
        <w:t>Необходимо смочить водой одежду, покрыть голову мокрой салфеткой, дышать через намоченную ткань, продвигаться к выходу ползком.</w:t>
      </w:r>
    </w:p>
    <w:p w:rsidR="00A76FC2" w:rsidRDefault="00CB0031">
      <w:pPr>
        <w:pStyle w:val="1"/>
        <w:numPr>
          <w:ilvl w:val="0"/>
          <w:numId w:val="20"/>
        </w:numPr>
        <w:tabs>
          <w:tab w:val="left" w:pos="373"/>
        </w:tabs>
      </w:pPr>
      <w:r>
        <w:t>Практическое задание. Что ты должен сообщить, вызывая пожарных?</w:t>
      </w:r>
    </w:p>
    <w:p w:rsidR="00A76FC2" w:rsidRDefault="00CB0031">
      <w:pPr>
        <w:pStyle w:val="1"/>
      </w:pPr>
      <w:r>
        <w:t>Ответ: необходимо сообщить свой точный адрес, фамилию, имя, и что горит.</w:t>
      </w:r>
    </w:p>
    <w:p w:rsidR="00A76FC2" w:rsidRDefault="00CB0031">
      <w:pPr>
        <w:pStyle w:val="1"/>
        <w:numPr>
          <w:ilvl w:val="0"/>
          <w:numId w:val="20"/>
        </w:numPr>
        <w:tabs>
          <w:tab w:val="left" w:pos="363"/>
        </w:tabs>
      </w:pPr>
      <w:r>
        <w:t>Выберете предметы, которыми можно тушить начинающий пожар?</w:t>
      </w:r>
    </w:p>
    <w:p w:rsidR="00A76FC2" w:rsidRDefault="00CB0031">
      <w:pPr>
        <w:pStyle w:val="1"/>
      </w:pPr>
      <w:r>
        <w:t>Ответ: пожар можно тушить огнетушителем, водой, песком, одеялом.</w:t>
      </w:r>
    </w:p>
    <w:p w:rsidR="00A76FC2" w:rsidRDefault="00CB0031">
      <w:pPr>
        <w:pStyle w:val="1"/>
        <w:numPr>
          <w:ilvl w:val="0"/>
          <w:numId w:val="20"/>
        </w:numPr>
        <w:tabs>
          <w:tab w:val="left" w:pos="373"/>
        </w:tabs>
      </w:pPr>
      <w:r>
        <w:t>Жёлтый ящик.</w:t>
      </w:r>
    </w:p>
    <w:p w:rsidR="00A76FC2" w:rsidRDefault="00CB0031">
      <w:pPr>
        <w:pStyle w:val="1"/>
      </w:pPr>
      <w:r>
        <w:t>В нём находятся отгадки, Отгадайте-ка загадки.</w:t>
      </w:r>
    </w:p>
    <w:p w:rsidR="00A76FC2" w:rsidRDefault="00CB0031">
      <w:pPr>
        <w:pStyle w:val="1"/>
      </w:pPr>
      <w:r>
        <w:t>- Дым столбом поднялся вдруг.</w:t>
      </w:r>
    </w:p>
    <w:p w:rsidR="00A76FC2" w:rsidRDefault="00CB0031">
      <w:pPr>
        <w:pStyle w:val="1"/>
        <w:ind w:firstLine="160"/>
      </w:pPr>
      <w:r>
        <w:t>Кто не выключил ... (утюг) ?</w:t>
      </w:r>
    </w:p>
    <w:p w:rsidR="00A76FC2" w:rsidRDefault="00CB0031">
      <w:pPr>
        <w:pStyle w:val="1"/>
      </w:pPr>
      <w:r>
        <w:t>- Пламя прыгнуло в листву.</w:t>
      </w:r>
    </w:p>
    <w:p w:rsidR="00A76FC2" w:rsidRDefault="00CB0031">
      <w:pPr>
        <w:pStyle w:val="1"/>
        <w:ind w:firstLine="160"/>
      </w:pPr>
      <w:r>
        <w:t>Кто у дома жёг ... (траву) ' - Стол и шкаф сгорели разом.</w:t>
      </w:r>
    </w:p>
    <w:p w:rsidR="00A76FC2" w:rsidRDefault="00CB0031">
      <w:pPr>
        <w:pStyle w:val="1"/>
        <w:spacing w:after="320"/>
        <w:ind w:firstLine="160"/>
      </w:pPr>
      <w:r>
        <w:t>Кто сушил бельё над . (газом) ?</w:t>
      </w:r>
    </w:p>
    <w:p w:rsidR="00A76FC2" w:rsidRDefault="00CB0031">
      <w:pPr>
        <w:pStyle w:val="1"/>
      </w:pPr>
      <w:r>
        <w:t>Вопросы к болельщикам:</w:t>
      </w:r>
    </w:p>
    <w:p w:rsidR="00A76FC2" w:rsidRDefault="00CB0031">
      <w:pPr>
        <w:pStyle w:val="1"/>
        <w:numPr>
          <w:ilvl w:val="0"/>
          <w:numId w:val="21"/>
        </w:numPr>
        <w:tabs>
          <w:tab w:val="left" w:pos="354"/>
        </w:tabs>
      </w:pPr>
      <w:r>
        <w:t>Люди какой профессии борются с пожарами?</w:t>
      </w:r>
    </w:p>
    <w:p w:rsidR="00A76FC2" w:rsidRDefault="00CB0031">
      <w:pPr>
        <w:pStyle w:val="1"/>
        <w:numPr>
          <w:ilvl w:val="0"/>
          <w:numId w:val="21"/>
        </w:numPr>
        <w:tabs>
          <w:tab w:val="left" w:pos="382"/>
        </w:tabs>
      </w:pPr>
      <w:r>
        <w:t>Ты один дома. Загорелся телевизор. Что делать?</w:t>
      </w:r>
    </w:p>
    <w:p w:rsidR="00A76FC2" w:rsidRDefault="00CB0031">
      <w:pPr>
        <w:pStyle w:val="1"/>
      </w:pPr>
      <w:r>
        <w:t>(Обыгрывание ситуации)</w:t>
      </w:r>
    </w:p>
    <w:p w:rsidR="00A76FC2" w:rsidRDefault="00CB0031">
      <w:pPr>
        <w:pStyle w:val="1"/>
        <w:numPr>
          <w:ilvl w:val="0"/>
          <w:numId w:val="21"/>
        </w:numPr>
        <w:tabs>
          <w:tab w:val="left" w:pos="378"/>
          <w:tab w:val="left" w:pos="9566"/>
        </w:tabs>
      </w:pPr>
      <w:r>
        <w:t>Почему опасно играть в доме со спичками и зажигалками?</w:t>
      </w:r>
      <w:r>
        <w:tab/>
        <w:t>Ответ:</w:t>
      </w:r>
    </w:p>
    <w:p w:rsidR="00A76FC2" w:rsidRDefault="00CB0031">
      <w:pPr>
        <w:pStyle w:val="1"/>
      </w:pPr>
      <w:r>
        <w:t>Игры со спичками и зажигалками являются причиной пожара</w:t>
      </w:r>
    </w:p>
    <w:p w:rsidR="00A76FC2" w:rsidRDefault="00CB0031">
      <w:pPr>
        <w:pStyle w:val="1"/>
        <w:numPr>
          <w:ilvl w:val="0"/>
          <w:numId w:val="21"/>
        </w:numPr>
        <w:tabs>
          <w:tab w:val="left" w:pos="382"/>
        </w:tabs>
      </w:pPr>
      <w:r>
        <w:t>На тебе загорелась одежда. Как поступить? (обыгрывание ситуации)</w:t>
      </w:r>
    </w:p>
    <w:p w:rsidR="00A76FC2" w:rsidRDefault="00CB0031">
      <w:pPr>
        <w:pStyle w:val="1"/>
        <w:numPr>
          <w:ilvl w:val="0"/>
          <w:numId w:val="21"/>
        </w:numPr>
        <w:tabs>
          <w:tab w:val="left" w:pos="373"/>
        </w:tabs>
      </w:pPr>
      <w:r>
        <w:t>Какую пользу приносит огонь?</w:t>
      </w:r>
    </w:p>
    <w:p w:rsidR="00A76FC2" w:rsidRDefault="00CB0031">
      <w:pPr>
        <w:pStyle w:val="1"/>
        <w:spacing w:after="320"/>
      </w:pPr>
      <w:r>
        <w:t>Ответ:Сегодня без огня не обойтись: он согревает и кормит нас.</w:t>
      </w:r>
    </w:p>
    <w:p w:rsidR="00A76FC2" w:rsidRDefault="00CB0031">
      <w:pPr>
        <w:pStyle w:val="1"/>
      </w:pPr>
      <w:r>
        <w:t>Физкультурная пауза.</w:t>
      </w:r>
    </w:p>
    <w:p w:rsidR="00A76FC2" w:rsidRDefault="00CB0031">
      <w:pPr>
        <w:pStyle w:val="1"/>
        <w:spacing w:after="320"/>
      </w:pPr>
      <w:r>
        <w:t>Игры юных пожарных</w:t>
      </w:r>
    </w:p>
    <w:p w:rsidR="00A76FC2" w:rsidRDefault="00CB0031">
      <w:pPr>
        <w:pStyle w:val="1"/>
      </w:pPr>
      <w:r>
        <w:t>Ребенок:</w:t>
      </w:r>
    </w:p>
    <w:p w:rsidR="00A76FC2" w:rsidRDefault="00CB0031">
      <w:pPr>
        <w:pStyle w:val="1"/>
      </w:pPr>
      <w:r>
        <w:t>Сам не справишься с пожаром;</w:t>
      </w:r>
    </w:p>
    <w:p w:rsidR="00A76FC2" w:rsidRDefault="00CB0031">
      <w:pPr>
        <w:pStyle w:val="1"/>
      </w:pPr>
      <w:r>
        <w:t>Этот труд не для детей.</w:t>
      </w:r>
    </w:p>
    <w:p w:rsidR="00A76FC2" w:rsidRDefault="00CB0031">
      <w:pPr>
        <w:pStyle w:val="1"/>
      </w:pPr>
      <w:r>
        <w:t>Не жалея время даром, «01» звони скорей.</w:t>
      </w:r>
    </w:p>
    <w:p w:rsidR="00A76FC2" w:rsidRDefault="00CB0031">
      <w:pPr>
        <w:pStyle w:val="1"/>
      </w:pPr>
      <w:r>
        <w:t>Набирай умело,</w:t>
      </w:r>
    </w:p>
    <w:p w:rsidR="00A76FC2" w:rsidRDefault="00CB0031">
      <w:pPr>
        <w:pStyle w:val="1"/>
        <w:spacing w:after="320"/>
      </w:pPr>
      <w:r>
        <w:t>Чтоб не все сгорело. (Л.Зильберг)</w:t>
      </w:r>
    </w:p>
    <w:p w:rsidR="00A76FC2" w:rsidRDefault="00CB0031">
      <w:pPr>
        <w:pStyle w:val="1"/>
      </w:pPr>
      <w:r>
        <w:t>Эстафета №1 "Вызов пожарных”</w:t>
      </w:r>
    </w:p>
    <w:p w:rsidR="00A76FC2" w:rsidRDefault="00CB0031">
      <w:pPr>
        <w:pStyle w:val="1"/>
      </w:pPr>
      <w:r>
        <w:t>Прыжки через островки (3 шт.)</w:t>
      </w:r>
    </w:p>
    <w:p w:rsidR="00A76FC2" w:rsidRDefault="00CB0031">
      <w:pPr>
        <w:pStyle w:val="1"/>
      </w:pPr>
      <w:r>
        <w:t>Пролезть в туннель (1 шт.)</w:t>
      </w:r>
    </w:p>
    <w:p w:rsidR="00A76FC2" w:rsidRDefault="00CB0031">
      <w:pPr>
        <w:pStyle w:val="1"/>
      </w:pPr>
      <w:r>
        <w:t>Подбежать к телефону, поднять трубку, вызвать (крикнуть) "01”</w:t>
      </w:r>
    </w:p>
    <w:p w:rsidR="00A76FC2" w:rsidRDefault="00CB0031">
      <w:pPr>
        <w:pStyle w:val="1"/>
        <w:spacing w:after="320"/>
      </w:pPr>
      <w:r>
        <w:t>Обратно - бег по прямой, передать эстафету (хлопнуть по ладошке следующего участника).</w:t>
      </w:r>
    </w:p>
    <w:p w:rsidR="00A76FC2" w:rsidRDefault="00CB0031">
      <w:pPr>
        <w:pStyle w:val="1"/>
        <w:spacing w:after="320"/>
      </w:pPr>
      <w:r>
        <w:t>Воспитатель: Молодцы, ловко вы справились с задачей, а сейчас задание сложнее.</w:t>
      </w:r>
    </w:p>
    <w:p w:rsidR="00A76FC2" w:rsidRDefault="00CB0031">
      <w:pPr>
        <w:pStyle w:val="1"/>
      </w:pPr>
      <w:r>
        <w:t>Эстафета №2 "01” спешит на помощь”</w:t>
      </w:r>
    </w:p>
    <w:p w:rsidR="00A76FC2" w:rsidRDefault="00CB0031">
      <w:pPr>
        <w:pStyle w:val="1"/>
      </w:pPr>
      <w:r>
        <w:t>Надеть шлем</w:t>
      </w:r>
    </w:p>
    <w:p w:rsidR="00A76FC2" w:rsidRDefault="00CB0031">
      <w:pPr>
        <w:pStyle w:val="1"/>
      </w:pPr>
      <w:r>
        <w:t>Взять ведро</w:t>
      </w:r>
    </w:p>
    <w:p w:rsidR="00A76FC2" w:rsidRDefault="00CB0031">
      <w:pPr>
        <w:pStyle w:val="1"/>
      </w:pPr>
      <w:r>
        <w:t>Бег "змейкой” между конусами</w:t>
      </w:r>
    </w:p>
    <w:p w:rsidR="00A76FC2" w:rsidRDefault="00CB0031">
      <w:pPr>
        <w:pStyle w:val="1"/>
      </w:pPr>
      <w:r>
        <w:t>Пролезть в обруч</w:t>
      </w:r>
    </w:p>
    <w:p w:rsidR="00A76FC2" w:rsidRDefault="00CB0031">
      <w:pPr>
        <w:pStyle w:val="1"/>
      </w:pPr>
      <w:r>
        <w:t>"Вылить” воду, потушить огонь</w:t>
      </w:r>
    </w:p>
    <w:p w:rsidR="00A76FC2" w:rsidRDefault="00CB0031">
      <w:pPr>
        <w:pStyle w:val="1"/>
      </w:pPr>
      <w:r>
        <w:t>Обратно - бег по прямой, передаем ведро следующему участнику.</w:t>
      </w:r>
    </w:p>
    <w:p w:rsidR="00A76FC2" w:rsidRDefault="00CB0031">
      <w:pPr>
        <w:pStyle w:val="1"/>
        <w:spacing w:after="320"/>
      </w:pPr>
      <w:r>
        <w:t>Игра со зрителями</w:t>
      </w:r>
    </w:p>
    <w:p w:rsidR="00A76FC2" w:rsidRDefault="00CB0031">
      <w:pPr>
        <w:pStyle w:val="1"/>
      </w:pPr>
      <w:r>
        <w:t>Воспитатель: Игра называется «Не ошибись». Я буду называть слова, а вы, услышав слово, относящееся к пожару, должны прыгнуть и хлопнуть в ладоши. Будьте внимательны (режет, пожарный, торт, пила, огнетушитель, пакет, кисть, каска, играет, поёт, краска, спички, рукав, огонь, билет, 01, бинт, сверло, маска, сирена, пламя,...).</w:t>
      </w:r>
    </w:p>
    <w:p w:rsidR="00A76FC2" w:rsidRDefault="00CB0031">
      <w:pPr>
        <w:pStyle w:val="1"/>
        <w:spacing w:after="320"/>
      </w:pPr>
      <w:r>
        <w:t>Воспитатель: Вот и закончилась наша викторина. Сегодня вы доказали, что знаете правила пожарной безопасности, умеете отвечать быстро.</w:t>
      </w:r>
    </w:p>
    <w:p w:rsidR="00A76FC2" w:rsidRDefault="00CB0031">
      <w:pPr>
        <w:pStyle w:val="1"/>
      </w:pPr>
      <w:r>
        <w:t>Музыкальная пауза</w:t>
      </w:r>
    </w:p>
    <w:p w:rsidR="00A76FC2" w:rsidRDefault="00CB0031">
      <w:pPr>
        <w:pStyle w:val="1"/>
        <w:spacing w:after="320"/>
        <w:sectPr w:rsidR="00A76FC2">
          <w:pgSz w:w="11900" w:h="16840"/>
          <w:pgMar w:top="1124" w:right="857" w:bottom="1318" w:left="627" w:header="696" w:footer="890" w:gutter="0"/>
          <w:cols w:space="720"/>
          <w:noEndnote/>
          <w:docGrid w:linePitch="360"/>
        </w:sectPr>
      </w:pPr>
      <w:r>
        <w:t>Подведение итогов. Награждение победителей.</w:t>
      </w:r>
    </w:p>
    <w:p w:rsidR="00A76FC2" w:rsidRDefault="00CB0031">
      <w:pPr>
        <w:pStyle w:val="1"/>
        <w:spacing w:after="320"/>
      </w:pPr>
      <w:r>
        <w:rPr>
          <w:b/>
          <w:bCs/>
          <w:i/>
          <w:iCs/>
        </w:rPr>
        <w:t>РАЗВЛЕЧЕНИЕ В СРЕДНЕЙ ГРУППЕ «КАК МЫ БОРЕМСЯ С ОГНЕМ»</w:t>
      </w:r>
    </w:p>
    <w:p w:rsidR="00A76FC2" w:rsidRDefault="00CB0031">
      <w:pPr>
        <w:pStyle w:val="1"/>
      </w:pPr>
      <w:r>
        <w:t>Дети входят в зал и садятся на стульчики</w:t>
      </w:r>
    </w:p>
    <w:p w:rsidR="00A76FC2" w:rsidRDefault="00CB0031">
      <w:pPr>
        <w:pStyle w:val="1"/>
      </w:pPr>
      <w:r>
        <w:t>Ведущий: Сегодня у нас необычная встреча. Она посвящена славным пожарным. Как вы думаете, а для чего нужны пожарные? Какими качествами они должны обладать, чтобы тушить пожары?</w:t>
      </w:r>
    </w:p>
    <w:p w:rsidR="00A76FC2" w:rsidRDefault="00CB0031">
      <w:pPr>
        <w:pStyle w:val="1"/>
      </w:pPr>
      <w:r>
        <w:t>Звучит музыка и появляются девочки, изображающие «Огонь»</w:t>
      </w:r>
    </w:p>
    <w:p w:rsidR="00A76FC2" w:rsidRDefault="00CB0031">
      <w:pPr>
        <w:pStyle w:val="1"/>
      </w:pPr>
      <w:r>
        <w:t>Танец «Огонь»</w:t>
      </w:r>
    </w:p>
    <w:p w:rsidR="00A76FC2" w:rsidRDefault="00CB0031">
      <w:pPr>
        <w:pStyle w:val="1"/>
      </w:pPr>
      <w:r>
        <w:t>Инсценировка «Кошкин дом»</w:t>
      </w:r>
    </w:p>
    <w:p w:rsidR="00A76FC2" w:rsidRDefault="00CB0031">
      <w:pPr>
        <w:pStyle w:val="1"/>
        <w:spacing w:after="320"/>
      </w:pPr>
      <w:r>
        <w:t>Ведущий: Случилась беда, загорелся дом. Как вызвать пожарных? По какому номеру надо звонить?</w:t>
      </w:r>
    </w:p>
    <w:p w:rsidR="00A76FC2" w:rsidRDefault="00CB0031">
      <w:pPr>
        <w:pStyle w:val="1"/>
      </w:pPr>
      <w:r>
        <w:t>Ребенок:</w:t>
      </w:r>
    </w:p>
    <w:p w:rsidR="00A76FC2" w:rsidRDefault="00CB0031">
      <w:pPr>
        <w:pStyle w:val="1"/>
      </w:pPr>
      <w:r>
        <w:t>Если вдруг произошла с тобой беда,</w:t>
      </w:r>
    </w:p>
    <w:p w:rsidR="00A76FC2" w:rsidRDefault="00CB0031">
      <w:pPr>
        <w:pStyle w:val="1"/>
      </w:pPr>
      <w:r>
        <w:t>Если появился сильный дым,</w:t>
      </w:r>
    </w:p>
    <w:p w:rsidR="00A76FC2" w:rsidRDefault="00CB0031">
      <w:pPr>
        <w:pStyle w:val="1"/>
      </w:pPr>
      <w:r>
        <w:t>Не теряйся и не бойся никогда-</w:t>
      </w:r>
    </w:p>
    <w:p w:rsidR="00A76FC2" w:rsidRDefault="00CB0031">
      <w:pPr>
        <w:pStyle w:val="1"/>
        <w:spacing w:after="320"/>
      </w:pPr>
      <w:r>
        <w:t>Набери по телефону 01.</w:t>
      </w:r>
    </w:p>
    <w:p w:rsidR="00A76FC2" w:rsidRDefault="00CB0031">
      <w:pPr>
        <w:pStyle w:val="1"/>
      </w:pPr>
      <w:r>
        <w:t>Игра «вызов пожарных»</w:t>
      </w:r>
    </w:p>
    <w:p w:rsidR="00A76FC2" w:rsidRDefault="00CB0031">
      <w:pPr>
        <w:pStyle w:val="1"/>
        <w:spacing w:after="320"/>
      </w:pPr>
      <w:r>
        <w:t>Подбежать к телефону, набрать 01, назвать свой адрес и сказать, что случилось. Сюрпризный момент.</w:t>
      </w:r>
    </w:p>
    <w:p w:rsidR="00A76FC2" w:rsidRDefault="00CB0031">
      <w:pPr>
        <w:pStyle w:val="1"/>
      </w:pPr>
      <w:r>
        <w:t>Входит пожарный</w:t>
      </w:r>
    </w:p>
    <w:p w:rsidR="00A76FC2" w:rsidRDefault="00CB0031">
      <w:pPr>
        <w:pStyle w:val="1"/>
      </w:pPr>
      <w:r>
        <w:t>Пожарный: Я получил письмо с приглашением к вам в гости. Я хочу узнать, что вы знаете о правилах противопожарной безопасности. Хочу посмотреть, какие вы сильные и ловкие. Попробуйте отгадать загадки.</w:t>
      </w:r>
    </w:p>
    <w:p w:rsidR="00A76FC2" w:rsidRDefault="00CB0031">
      <w:pPr>
        <w:pStyle w:val="1"/>
        <w:numPr>
          <w:ilvl w:val="0"/>
          <w:numId w:val="22"/>
        </w:numPr>
        <w:tabs>
          <w:tab w:val="left" w:pos="354"/>
        </w:tabs>
      </w:pPr>
      <w:r>
        <w:t>Выпал на пол уголек,</w:t>
      </w:r>
    </w:p>
    <w:p w:rsidR="00A76FC2" w:rsidRDefault="00CB0031">
      <w:pPr>
        <w:pStyle w:val="1"/>
      </w:pPr>
      <w:r>
        <w:t>Деревянный пол зажег;</w:t>
      </w:r>
    </w:p>
    <w:p w:rsidR="00A76FC2" w:rsidRDefault="00CB0031">
      <w:pPr>
        <w:pStyle w:val="1"/>
      </w:pPr>
      <w:r>
        <w:t>Не смотри, не жди, не стой,</w:t>
      </w:r>
    </w:p>
    <w:p w:rsidR="00A76FC2" w:rsidRDefault="00CB0031">
      <w:pPr>
        <w:pStyle w:val="1"/>
        <w:spacing w:after="320"/>
      </w:pPr>
      <w:r>
        <w:t>А тушим его.... (водой)</w:t>
      </w:r>
    </w:p>
    <w:p w:rsidR="00A76FC2" w:rsidRDefault="00CB0031">
      <w:pPr>
        <w:pStyle w:val="1"/>
        <w:numPr>
          <w:ilvl w:val="0"/>
          <w:numId w:val="22"/>
        </w:numPr>
        <w:tabs>
          <w:tab w:val="left" w:pos="378"/>
        </w:tabs>
      </w:pPr>
      <w:r>
        <w:t>Кто с огнем неосторожен,</w:t>
      </w:r>
    </w:p>
    <w:p w:rsidR="00A76FC2" w:rsidRDefault="00CB0031">
      <w:pPr>
        <w:pStyle w:val="1"/>
      </w:pPr>
      <w:r>
        <w:t>У того пожар возможен.</w:t>
      </w:r>
    </w:p>
    <w:p w:rsidR="00A76FC2" w:rsidRDefault="00CB0031">
      <w:pPr>
        <w:pStyle w:val="1"/>
      </w:pPr>
      <w:r>
        <w:t>Дети, помните о том</w:t>
      </w:r>
    </w:p>
    <w:p w:rsidR="00A76FC2" w:rsidRDefault="00CB0031">
      <w:pPr>
        <w:pStyle w:val="1"/>
        <w:spacing w:after="320"/>
      </w:pPr>
      <w:r>
        <w:t>Что нельзя шутить (с огнем)</w:t>
      </w:r>
    </w:p>
    <w:p w:rsidR="00A76FC2" w:rsidRDefault="00CB0031">
      <w:pPr>
        <w:pStyle w:val="1"/>
        <w:numPr>
          <w:ilvl w:val="0"/>
          <w:numId w:val="22"/>
        </w:numPr>
        <w:tabs>
          <w:tab w:val="left" w:pos="373"/>
        </w:tabs>
      </w:pPr>
      <w:r>
        <w:t>Живет в своей коробке.</w:t>
      </w:r>
    </w:p>
    <w:p w:rsidR="00A76FC2" w:rsidRDefault="00CB0031">
      <w:pPr>
        <w:pStyle w:val="1"/>
      </w:pPr>
      <w:r>
        <w:t>В руки детям попадет-</w:t>
      </w:r>
    </w:p>
    <w:p w:rsidR="00A76FC2" w:rsidRDefault="00CB0031">
      <w:pPr>
        <w:pStyle w:val="1"/>
        <w:spacing w:after="320"/>
      </w:pPr>
      <w:r>
        <w:t>Беду принесет. (спичка)</w:t>
      </w:r>
    </w:p>
    <w:p w:rsidR="00A76FC2" w:rsidRDefault="00CB0031">
      <w:pPr>
        <w:pStyle w:val="1"/>
        <w:numPr>
          <w:ilvl w:val="0"/>
          <w:numId w:val="22"/>
        </w:numPr>
        <w:tabs>
          <w:tab w:val="left" w:pos="378"/>
        </w:tabs>
      </w:pPr>
      <w:r>
        <w:t>Рыжий зверь в печи сидит,</w:t>
      </w:r>
    </w:p>
    <w:p w:rsidR="00A76FC2" w:rsidRDefault="00CB0031">
      <w:pPr>
        <w:pStyle w:val="1"/>
      </w:pPr>
      <w:r>
        <w:t>Рыжий зверь на всех сердит,</w:t>
      </w:r>
    </w:p>
    <w:p w:rsidR="00A76FC2" w:rsidRDefault="00CB0031">
      <w:pPr>
        <w:pStyle w:val="1"/>
      </w:pPr>
      <w:r>
        <w:t>Он от злости ест дрова</w:t>
      </w:r>
    </w:p>
    <w:p w:rsidR="00A76FC2" w:rsidRDefault="00CB0031">
      <w:pPr>
        <w:pStyle w:val="1"/>
      </w:pPr>
      <w:r>
        <w:t>Целый час, а может два.</w:t>
      </w:r>
    </w:p>
    <w:p w:rsidR="00A76FC2" w:rsidRDefault="00CB0031">
      <w:pPr>
        <w:pStyle w:val="1"/>
        <w:spacing w:after="320"/>
        <w:jc w:val="both"/>
      </w:pPr>
      <w:r>
        <w:t>Ты его рукой, дружок, не тронь, Искусает всю ладонь. (огонь)</w:t>
      </w:r>
    </w:p>
    <w:p w:rsidR="00A76FC2" w:rsidRDefault="00CB0031">
      <w:pPr>
        <w:pStyle w:val="1"/>
        <w:spacing w:after="320"/>
        <w:jc w:val="both"/>
      </w:pPr>
      <w:r>
        <w:t>Пожарный: Хорошо вы отгадываете загадки. А вот какие вы сильные и умелые, мы сейчас проверим.</w:t>
      </w:r>
    </w:p>
    <w:p w:rsidR="00A76FC2" w:rsidRDefault="00CB0031">
      <w:pPr>
        <w:pStyle w:val="1"/>
        <w:spacing w:after="320"/>
        <w:jc w:val="both"/>
      </w:pPr>
      <w:r>
        <w:t>Игра «Пожарные на ученье»</w:t>
      </w:r>
    </w:p>
    <w:p w:rsidR="00A76FC2" w:rsidRDefault="00CB0031">
      <w:pPr>
        <w:pStyle w:val="1"/>
        <w:jc w:val="both"/>
      </w:pPr>
      <w:r>
        <w:t>Пожарный: Да, я вижу, что многое вы умеете. А какие правила пожарной безопасности вы знаете?</w:t>
      </w:r>
    </w:p>
    <w:p w:rsidR="00A76FC2" w:rsidRDefault="00CB0031">
      <w:pPr>
        <w:pStyle w:val="1"/>
        <w:jc w:val="both"/>
      </w:pPr>
      <w:r>
        <w:t>Что надо делать, когда увидишь пожар?</w:t>
      </w:r>
    </w:p>
    <w:p w:rsidR="00A76FC2" w:rsidRDefault="00CB0031">
      <w:pPr>
        <w:pStyle w:val="1"/>
        <w:jc w:val="both"/>
      </w:pPr>
      <w:r>
        <w:t>Можно ли оставлять детей одних в закрытой комнате и почему?</w:t>
      </w:r>
    </w:p>
    <w:p w:rsidR="00A76FC2" w:rsidRDefault="00CB0031">
      <w:pPr>
        <w:pStyle w:val="1"/>
        <w:jc w:val="both"/>
      </w:pPr>
      <w:r>
        <w:t>Почему огонь- наш друг?</w:t>
      </w:r>
    </w:p>
    <w:p w:rsidR="00A76FC2" w:rsidRDefault="00CB0031">
      <w:pPr>
        <w:pStyle w:val="1"/>
        <w:spacing w:after="320"/>
        <w:jc w:val="both"/>
      </w:pPr>
      <w:r>
        <w:t>Почему огонь- наш враг?</w:t>
      </w:r>
    </w:p>
    <w:p w:rsidR="00A76FC2" w:rsidRDefault="00CB0031">
      <w:pPr>
        <w:pStyle w:val="1"/>
        <w:spacing w:after="320"/>
        <w:jc w:val="both"/>
      </w:pPr>
      <w:r>
        <w:t>Почему нельзя зажигать бенгальские огни и играть с хлопушками возле новогодней елке?</w:t>
      </w:r>
    </w:p>
    <w:p w:rsidR="00A76FC2" w:rsidRDefault="00CB0031">
      <w:pPr>
        <w:pStyle w:val="1"/>
        <w:jc w:val="both"/>
      </w:pPr>
      <w:r>
        <w:t>Чем опасен пожар, кроме огня?</w:t>
      </w:r>
    </w:p>
    <w:p w:rsidR="00A76FC2" w:rsidRDefault="00CB0031">
      <w:pPr>
        <w:pStyle w:val="1"/>
        <w:spacing w:after="320"/>
        <w:jc w:val="both"/>
      </w:pPr>
      <w:r>
        <w:t>Проверим, как вы знаете последовательность действий при пожаре.</w:t>
      </w:r>
    </w:p>
    <w:p w:rsidR="00A76FC2" w:rsidRDefault="00CB0031">
      <w:pPr>
        <w:pStyle w:val="1"/>
        <w:jc w:val="both"/>
      </w:pPr>
      <w:r>
        <w:t>Игра «Разложи карточки по порядку»</w:t>
      </w:r>
    </w:p>
    <w:p w:rsidR="00A76FC2" w:rsidRDefault="00CB0031">
      <w:pPr>
        <w:pStyle w:val="1"/>
        <w:jc w:val="both"/>
      </w:pPr>
      <w:r>
        <w:t>Пожарный: Понравилось мне у вас в гостях, но пора на работу.</w:t>
      </w:r>
    </w:p>
    <w:p w:rsidR="00A76FC2" w:rsidRDefault="00CB0031">
      <w:pPr>
        <w:pStyle w:val="1"/>
        <w:spacing w:after="320"/>
        <w:jc w:val="both"/>
        <w:sectPr w:rsidR="00A76FC2">
          <w:pgSz w:w="11900" w:h="16840"/>
          <w:pgMar w:top="1119" w:right="891" w:bottom="1322" w:left="640" w:header="691" w:footer="894" w:gutter="0"/>
          <w:cols w:space="720"/>
          <w:noEndnote/>
          <w:docGrid w:linePitch="360"/>
        </w:sectPr>
      </w:pPr>
      <w:r>
        <w:t>Воспитатель: Молодцы ребята! Вы сегодня порадовали нас, взрослых. Такие знающие, ловкие, смелые. И я надеюсь, что никто из вас не станет причиной возникновения пожара.</w:t>
      </w:r>
    </w:p>
    <w:p w:rsidR="00A76FC2" w:rsidRDefault="00CB0031">
      <w:pPr>
        <w:pStyle w:val="32"/>
        <w:keepNext/>
        <w:keepLines/>
        <w:spacing w:after="0"/>
        <w:jc w:val="both"/>
      </w:pPr>
      <w:bookmarkStart w:id="11" w:name="bookmark22"/>
      <w:r>
        <w:t>Памятка для родителей:</w:t>
      </w:r>
      <w:bookmarkEnd w:id="11"/>
    </w:p>
    <w:p w:rsidR="00A76FC2" w:rsidRDefault="00CB0031">
      <w:pPr>
        <w:pStyle w:val="32"/>
        <w:keepNext/>
        <w:keepLines/>
        <w:spacing w:after="640"/>
        <w:jc w:val="center"/>
      </w:pPr>
      <w:bookmarkStart w:id="12" w:name="bookmark24"/>
      <w:r>
        <w:t>Ожоги. Первая помощь при ожогах</w:t>
      </w:r>
      <w:bookmarkEnd w:id="12"/>
    </w:p>
    <w:p w:rsidR="00A76FC2" w:rsidRDefault="00CB0031">
      <w:pPr>
        <w:pStyle w:val="1"/>
        <w:spacing w:after="320"/>
      </w:pPr>
      <w:r>
        <w:t>Ожоги могут появиться на отдельных участках кожи после длительного пребывания на солнце. Ожоги можно получить при неосторожном обращении с огнём, с различными химическими веществами, с электрическими приборами.</w:t>
      </w:r>
    </w:p>
    <w:p w:rsidR="00A76FC2" w:rsidRDefault="00CB0031">
      <w:pPr>
        <w:pStyle w:val="1"/>
        <w:spacing w:after="320"/>
      </w:pPr>
      <w:r>
        <w:t>Можно обвариться кипящей жидкостью или паром. Даже самые незначительные ожоги очень болезненны, вызывают покраснение и отёк кожи.</w:t>
      </w:r>
    </w:p>
    <w:p w:rsidR="00A76FC2" w:rsidRDefault="00CB0031">
      <w:pPr>
        <w:pStyle w:val="1"/>
        <w:numPr>
          <w:ilvl w:val="0"/>
          <w:numId w:val="23"/>
        </w:numPr>
        <w:tabs>
          <w:tab w:val="left" w:pos="207"/>
        </w:tabs>
        <w:spacing w:after="320"/>
      </w:pPr>
      <w:r>
        <w:t>Место ожога необходимо охладить под струёй воды.</w:t>
      </w:r>
    </w:p>
    <w:p w:rsidR="00A76FC2" w:rsidRDefault="00CB0031">
      <w:pPr>
        <w:pStyle w:val="1"/>
        <w:numPr>
          <w:ilvl w:val="0"/>
          <w:numId w:val="23"/>
        </w:numPr>
        <w:tabs>
          <w:tab w:val="left" w:pos="217"/>
        </w:tabs>
        <w:spacing w:after="320"/>
      </w:pPr>
      <w:r>
        <w:t>С несильными ожогами — ожогами первой степени — не обязательно обращаться к врачу. Чтобы обожжённая кожа не слишком пересохла, её нужно смазать специальной мазью или растительным маслом. Возникшие на месте ожога пузыри нельзя трогать. Если их необходимо вскрыть, то лучше обратиться к врачу — в пузырь, вскрытый неправильно, может попасть инфекция.</w:t>
      </w:r>
    </w:p>
    <w:p w:rsidR="00A76FC2" w:rsidRDefault="00CB0031">
      <w:pPr>
        <w:pStyle w:val="1"/>
        <w:numPr>
          <w:ilvl w:val="0"/>
          <w:numId w:val="23"/>
        </w:numPr>
        <w:tabs>
          <w:tab w:val="left" w:pos="217"/>
        </w:tabs>
        <w:spacing w:after="320"/>
      </w:pPr>
      <w:r>
        <w:t>Ожоги второй степени затрагивают не только кожу, но и подкожные ткани. Получившего такой ожог необходимо госпитализировать. До приезда врача пострадавшего нужно поместить в холодную ванну на 10—15 минут. Затем обожжённый участок, ничем не смазывая, накрыть чистой салфеткой, носовым платком, марлей или полотенцем.</w:t>
      </w:r>
    </w:p>
    <w:p w:rsidR="00A76FC2" w:rsidRDefault="00CB0031">
      <w:pPr>
        <w:pStyle w:val="1"/>
        <w:numPr>
          <w:ilvl w:val="0"/>
          <w:numId w:val="23"/>
        </w:numPr>
        <w:tabs>
          <w:tab w:val="left" w:pos="217"/>
        </w:tabs>
        <w:spacing w:after="320"/>
      </w:pPr>
      <w:r>
        <w:t>Ожоги третьей степени — очень тяжёлые. Первая помощь должна быть такой же, как и при ожоге первой степени. Сначала надо подставить обожжённое место под холодную проточную воду. Если к этому месту прилипла одежда, не пытайся снять её самостоятельно. Человеку, получившему такой ожог, необходимо много пить, чтобы у него не было шока. И ни в коем случае не смазывай место ожога никакими мазями! Ожоги третьей степени опасны для жизни — пострадавшего необходимо как можно скорее доставить в больницу.</w:t>
      </w:r>
    </w:p>
    <w:p w:rsidR="00A76FC2" w:rsidRDefault="00CB0031">
      <w:pPr>
        <w:pStyle w:val="1"/>
        <w:numPr>
          <w:ilvl w:val="0"/>
          <w:numId w:val="23"/>
        </w:numPr>
        <w:tabs>
          <w:tab w:val="left" w:pos="217"/>
        </w:tabs>
        <w:spacing w:after="320"/>
      </w:pPr>
      <w:r>
        <w:t>При ожогах глаз необходимо широко открыть их и промывать под струёй холодной проточной воды в течение нескольких минут. Затем нужно немедленно обратиться к врачу.</w:t>
      </w:r>
    </w:p>
    <w:sectPr w:rsidR="00A76FC2">
      <w:pgSz w:w="11900" w:h="16840"/>
      <w:pgMar w:top="1134" w:right="881" w:bottom="1134" w:left="670" w:header="706" w:footer="706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A00FD" w:rsidRDefault="00CA00FD">
      <w:r>
        <w:separator/>
      </w:r>
    </w:p>
  </w:endnote>
  <w:endnote w:type="continuationSeparator" w:id="0">
    <w:p w:rsidR="00CA00FD" w:rsidRDefault="00CA00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A00FD" w:rsidRDefault="00CA00FD"/>
  </w:footnote>
  <w:footnote w:type="continuationSeparator" w:id="0">
    <w:p w:rsidR="00CA00FD" w:rsidRDefault="00CA00FD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B4170"/>
    <w:multiLevelType w:val="multilevel"/>
    <w:tmpl w:val="2E1082A6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13765027"/>
    <w:multiLevelType w:val="multilevel"/>
    <w:tmpl w:val="4CFA765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20B160E5"/>
    <w:multiLevelType w:val="multilevel"/>
    <w:tmpl w:val="F92C9B5A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24384204"/>
    <w:multiLevelType w:val="multilevel"/>
    <w:tmpl w:val="9AE619BE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25B126F7"/>
    <w:multiLevelType w:val="multilevel"/>
    <w:tmpl w:val="02A6E28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singl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25C36987"/>
    <w:multiLevelType w:val="multilevel"/>
    <w:tmpl w:val="4F9A5C46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27BE4B63"/>
    <w:multiLevelType w:val="multilevel"/>
    <w:tmpl w:val="CBA403CC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2A301C0B"/>
    <w:multiLevelType w:val="multilevel"/>
    <w:tmpl w:val="06181CF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2BEE7509"/>
    <w:multiLevelType w:val="multilevel"/>
    <w:tmpl w:val="609A89DC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2E01261B"/>
    <w:multiLevelType w:val="multilevel"/>
    <w:tmpl w:val="1032D4D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2E0A7924"/>
    <w:multiLevelType w:val="multilevel"/>
    <w:tmpl w:val="74FC7C48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2F934995"/>
    <w:multiLevelType w:val="multilevel"/>
    <w:tmpl w:val="39168344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342A7EC2"/>
    <w:multiLevelType w:val="multilevel"/>
    <w:tmpl w:val="3840532A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39FF3C31"/>
    <w:multiLevelType w:val="multilevel"/>
    <w:tmpl w:val="E2A2E46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3A1D24DC"/>
    <w:multiLevelType w:val="multilevel"/>
    <w:tmpl w:val="A078C996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3C432564"/>
    <w:multiLevelType w:val="multilevel"/>
    <w:tmpl w:val="2AB00486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405008C3"/>
    <w:multiLevelType w:val="multilevel"/>
    <w:tmpl w:val="937C7A90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48187203"/>
    <w:multiLevelType w:val="multilevel"/>
    <w:tmpl w:val="55F28B9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510979F1"/>
    <w:multiLevelType w:val="multilevel"/>
    <w:tmpl w:val="C8981E6A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64363321"/>
    <w:multiLevelType w:val="multilevel"/>
    <w:tmpl w:val="80EC5D86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6E906628"/>
    <w:multiLevelType w:val="multilevel"/>
    <w:tmpl w:val="BE6CCD3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>
    <w:nsid w:val="7D0738BE"/>
    <w:multiLevelType w:val="multilevel"/>
    <w:tmpl w:val="12686ACE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7D5D2EA9"/>
    <w:multiLevelType w:val="multilevel"/>
    <w:tmpl w:val="A0044DDC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"/>
  </w:num>
  <w:num w:numId="2">
    <w:abstractNumId w:val="4"/>
  </w:num>
  <w:num w:numId="3">
    <w:abstractNumId w:val="21"/>
  </w:num>
  <w:num w:numId="4">
    <w:abstractNumId w:val="19"/>
  </w:num>
  <w:num w:numId="5">
    <w:abstractNumId w:val="3"/>
  </w:num>
  <w:num w:numId="6">
    <w:abstractNumId w:val="0"/>
  </w:num>
  <w:num w:numId="7">
    <w:abstractNumId w:val="18"/>
  </w:num>
  <w:num w:numId="8">
    <w:abstractNumId w:val="5"/>
  </w:num>
  <w:num w:numId="9">
    <w:abstractNumId w:val="11"/>
  </w:num>
  <w:num w:numId="10">
    <w:abstractNumId w:val="6"/>
  </w:num>
  <w:num w:numId="11">
    <w:abstractNumId w:val="22"/>
  </w:num>
  <w:num w:numId="12">
    <w:abstractNumId w:val="10"/>
  </w:num>
  <w:num w:numId="13">
    <w:abstractNumId w:val="8"/>
  </w:num>
  <w:num w:numId="14">
    <w:abstractNumId w:val="12"/>
  </w:num>
  <w:num w:numId="15">
    <w:abstractNumId w:val="20"/>
  </w:num>
  <w:num w:numId="16">
    <w:abstractNumId w:val="14"/>
  </w:num>
  <w:num w:numId="17">
    <w:abstractNumId w:val="1"/>
  </w:num>
  <w:num w:numId="18">
    <w:abstractNumId w:val="17"/>
  </w:num>
  <w:num w:numId="19">
    <w:abstractNumId w:val="16"/>
  </w:num>
  <w:num w:numId="20">
    <w:abstractNumId w:val="7"/>
  </w:num>
  <w:num w:numId="21">
    <w:abstractNumId w:val="9"/>
  </w:num>
  <w:num w:numId="22">
    <w:abstractNumId w:val="13"/>
  </w:num>
  <w:num w:numId="23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defaultTabStop w:val="708"/>
  <w:drawingGridHorizontalSpacing w:val="181"/>
  <w:drawingGridVerticalSpacing w:val="181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6FC2"/>
    <w:rsid w:val="00326CA8"/>
    <w:rsid w:val="006B6FBD"/>
    <w:rsid w:val="006F7228"/>
    <w:rsid w:val="00A76FC2"/>
    <w:rsid w:val="00C1773B"/>
    <w:rsid w:val="00CA00FD"/>
    <w:rsid w:val="00CB0031"/>
    <w:rsid w:val="00D732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A4A8ACA-9646-4F77-B5BF-DFE32906CF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 Unicode MS" w:eastAsia="Arial Unicode MS" w:hAnsi="Arial Unicode MS" w:cs="Arial Unicode MS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Основной текст (2)_"/>
    <w:basedOn w:val="a0"/>
    <w:link w:val="2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3">
    <w:name w:val="Основной текст (3)_"/>
    <w:basedOn w:val="a0"/>
    <w:link w:val="30"/>
    <w:rPr>
      <w:rFonts w:ascii="Times New Roman" w:eastAsia="Times New Roman" w:hAnsi="Times New Roman" w:cs="Times New Roman"/>
      <w:b/>
      <w:bCs/>
      <w:i/>
      <w:iCs/>
      <w:smallCaps w:val="0"/>
      <w:strike w:val="0"/>
      <w:sz w:val="48"/>
      <w:szCs w:val="48"/>
      <w:u w:val="none"/>
    </w:rPr>
  </w:style>
  <w:style w:type="character" w:customStyle="1" w:styleId="a3">
    <w:name w:val="Основной текст_"/>
    <w:basedOn w:val="a0"/>
    <w:link w:val="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10">
    <w:name w:val="Заголовок №1_"/>
    <w:basedOn w:val="a0"/>
    <w:link w:val="1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40"/>
      <w:szCs w:val="40"/>
      <w:u w:val="none"/>
    </w:rPr>
  </w:style>
  <w:style w:type="character" w:customStyle="1" w:styleId="a4">
    <w:name w:val="Другое_"/>
    <w:basedOn w:val="a0"/>
    <w:link w:val="a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21">
    <w:name w:val="Заголовок №2_"/>
    <w:basedOn w:val="a0"/>
    <w:link w:val="22"/>
    <w:rPr>
      <w:rFonts w:ascii="Times New Roman" w:eastAsia="Times New Roman" w:hAnsi="Times New Roman" w:cs="Times New Roman"/>
      <w:b/>
      <w:bCs/>
      <w:i/>
      <w:iCs/>
      <w:smallCaps w:val="0"/>
      <w:strike w:val="0"/>
      <w:sz w:val="36"/>
      <w:szCs w:val="36"/>
      <w:u w:val="none"/>
    </w:rPr>
  </w:style>
  <w:style w:type="character" w:customStyle="1" w:styleId="31">
    <w:name w:val="Заголовок №3_"/>
    <w:basedOn w:val="a0"/>
    <w:link w:val="32"/>
    <w:rPr>
      <w:rFonts w:ascii="Times New Roman" w:eastAsia="Times New Roman" w:hAnsi="Times New Roman" w:cs="Times New Roman"/>
      <w:b/>
      <w:bCs/>
      <w:i/>
      <w:iCs/>
      <w:smallCaps w:val="0"/>
      <w:strike w:val="0"/>
      <w:sz w:val="32"/>
      <w:szCs w:val="32"/>
      <w:u w:val="none"/>
    </w:rPr>
  </w:style>
  <w:style w:type="paragraph" w:customStyle="1" w:styleId="20">
    <w:name w:val="Основной текст (2)"/>
    <w:basedOn w:val="a"/>
    <w:link w:val="2"/>
    <w:pPr>
      <w:spacing w:line="262" w:lineRule="auto"/>
      <w:ind w:left="7460"/>
      <w:jc w:val="right"/>
    </w:pPr>
    <w:rPr>
      <w:rFonts w:ascii="Times New Roman" w:eastAsia="Times New Roman" w:hAnsi="Times New Roman" w:cs="Times New Roman"/>
    </w:rPr>
  </w:style>
  <w:style w:type="paragraph" w:customStyle="1" w:styleId="30">
    <w:name w:val="Основной текст (3)"/>
    <w:basedOn w:val="a"/>
    <w:link w:val="3"/>
    <w:pPr>
      <w:spacing w:after="1260"/>
      <w:ind w:left="7460"/>
      <w:jc w:val="right"/>
    </w:pPr>
    <w:rPr>
      <w:rFonts w:ascii="Times New Roman" w:eastAsia="Times New Roman" w:hAnsi="Times New Roman" w:cs="Times New Roman"/>
      <w:b/>
      <w:bCs/>
      <w:i/>
      <w:iCs/>
      <w:sz w:val="48"/>
      <w:szCs w:val="48"/>
    </w:rPr>
  </w:style>
  <w:style w:type="paragraph" w:customStyle="1" w:styleId="1">
    <w:name w:val="Основной текст1"/>
    <w:basedOn w:val="a"/>
    <w:link w:val="a3"/>
    <w:rPr>
      <w:rFonts w:ascii="Times New Roman" w:eastAsia="Times New Roman" w:hAnsi="Times New Roman" w:cs="Times New Roman"/>
      <w:sz w:val="28"/>
      <w:szCs w:val="28"/>
    </w:rPr>
  </w:style>
  <w:style w:type="paragraph" w:customStyle="1" w:styleId="11">
    <w:name w:val="Заголовок №1"/>
    <w:basedOn w:val="a"/>
    <w:link w:val="10"/>
    <w:pPr>
      <w:spacing w:after="460"/>
      <w:jc w:val="center"/>
      <w:outlineLvl w:val="0"/>
    </w:pPr>
    <w:rPr>
      <w:rFonts w:ascii="Times New Roman" w:eastAsia="Times New Roman" w:hAnsi="Times New Roman" w:cs="Times New Roman"/>
      <w:b/>
      <w:bCs/>
      <w:sz w:val="40"/>
      <w:szCs w:val="40"/>
    </w:rPr>
  </w:style>
  <w:style w:type="paragraph" w:customStyle="1" w:styleId="a5">
    <w:name w:val="Другое"/>
    <w:basedOn w:val="a"/>
    <w:link w:val="a4"/>
    <w:rPr>
      <w:rFonts w:ascii="Times New Roman" w:eastAsia="Times New Roman" w:hAnsi="Times New Roman" w:cs="Times New Roman"/>
      <w:sz w:val="28"/>
      <w:szCs w:val="28"/>
    </w:rPr>
  </w:style>
  <w:style w:type="paragraph" w:customStyle="1" w:styleId="22">
    <w:name w:val="Заголовок №2"/>
    <w:basedOn w:val="a"/>
    <w:link w:val="21"/>
    <w:pPr>
      <w:spacing w:after="320"/>
      <w:jc w:val="center"/>
      <w:outlineLvl w:val="1"/>
    </w:pPr>
    <w:rPr>
      <w:rFonts w:ascii="Times New Roman" w:eastAsia="Times New Roman" w:hAnsi="Times New Roman" w:cs="Times New Roman"/>
      <w:b/>
      <w:bCs/>
      <w:i/>
      <w:iCs/>
      <w:sz w:val="36"/>
      <w:szCs w:val="36"/>
    </w:rPr>
  </w:style>
  <w:style w:type="paragraph" w:customStyle="1" w:styleId="32">
    <w:name w:val="Заголовок №3"/>
    <w:basedOn w:val="a"/>
    <w:link w:val="31"/>
    <w:pPr>
      <w:spacing w:after="130"/>
      <w:outlineLvl w:val="2"/>
    </w:pPr>
    <w:rPr>
      <w:rFonts w:ascii="Times New Roman" w:eastAsia="Times New Roman" w:hAnsi="Times New Roman" w:cs="Times New Roman"/>
      <w:b/>
      <w:bCs/>
      <w:i/>
      <w:i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30AA25-1C37-4590-85D1-A0AB85D4AC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8648</Words>
  <Characters>49299</Characters>
  <Application>Microsoft Office Word</Application>
  <DocSecurity>0</DocSecurity>
  <Lines>410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Bryansk</Company>
  <LinksUpToDate>false</LinksUpToDate>
  <CharactersWithSpaces>57832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Алабердино</dc:creator>
  <cp:keywords/>
  <cp:lastModifiedBy>Пользователь</cp:lastModifiedBy>
  <cp:revision>3</cp:revision>
  <dcterms:created xsi:type="dcterms:W3CDTF">2022-09-20T07:29:00Z</dcterms:created>
  <dcterms:modified xsi:type="dcterms:W3CDTF">2022-09-20T07:29:00Z</dcterms:modified>
</cp:coreProperties>
</file>